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7CCD9" w14:textId="77777777" w:rsidR="00074A54" w:rsidRPr="00914866" w:rsidRDefault="00074A54" w:rsidP="00074A54">
      <w:pPr>
        <w:spacing w:after="0"/>
      </w:pPr>
      <w:bookmarkStart w:id="0" w:name="_Toc432767615"/>
      <w:bookmarkStart w:id="1" w:name="_Toc433899774"/>
      <w:r w:rsidRPr="00914866">
        <w:rPr>
          <w:noProof/>
          <w:lang w:val="uk-UA" w:eastAsia="uk-UA"/>
        </w:rPr>
        <mc:AlternateContent>
          <mc:Choice Requires="wpg">
            <w:drawing>
              <wp:anchor distT="0" distB="0" distL="114300" distR="114300" simplePos="0" relativeHeight="251659264" behindDoc="0" locked="0" layoutInCell="1" allowOverlap="1" wp14:anchorId="40BFA948" wp14:editId="13CE010E">
                <wp:simplePos x="0" y="0"/>
                <wp:positionH relativeFrom="column">
                  <wp:posOffset>662940</wp:posOffset>
                </wp:positionH>
                <wp:positionV relativeFrom="paragraph">
                  <wp:posOffset>-233045</wp:posOffset>
                </wp:positionV>
                <wp:extent cx="4914765" cy="1262130"/>
                <wp:effectExtent l="0" t="0" r="635" b="0"/>
                <wp:wrapNone/>
                <wp:docPr id="1" name="Gruppieren 1"/>
                <wp:cNvGraphicFramePr/>
                <a:graphic xmlns:a="http://schemas.openxmlformats.org/drawingml/2006/main">
                  <a:graphicData uri="http://schemas.microsoft.com/office/word/2010/wordprocessingGroup">
                    <wpg:wgp>
                      <wpg:cNvGrpSpPr/>
                      <wpg:grpSpPr>
                        <a:xfrm>
                          <a:off x="0" y="0"/>
                          <a:ext cx="4914765" cy="1262130"/>
                          <a:chOff x="-123825" y="0"/>
                          <a:chExt cx="4914765" cy="1262130"/>
                        </a:xfrm>
                      </wpg:grpSpPr>
                      <pic:pic xmlns:pic="http://schemas.openxmlformats.org/drawingml/2006/picture">
                        <pic:nvPicPr>
                          <pic:cNvPr id="2" name="Bild 2" descr="Beschreibung: AHPGS_Logo_g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528811" y="0"/>
                            <a:ext cx="1262129" cy="1262130"/>
                          </a:xfrm>
                          <a:prstGeom prst="rect">
                            <a:avLst/>
                          </a:prstGeom>
                          <a:noFill/>
                          <a:ln>
                            <a:noFill/>
                          </a:ln>
                        </pic:spPr>
                      </pic:pic>
                      <wps:wsp>
                        <wps:cNvPr id="307" name="Textfeld 2"/>
                        <wps:cNvSpPr txBox="1">
                          <a:spLocks noChangeArrowheads="1"/>
                        </wps:cNvSpPr>
                        <wps:spPr bwMode="auto">
                          <a:xfrm>
                            <a:off x="-123825" y="309157"/>
                            <a:ext cx="3528694" cy="796289"/>
                          </a:xfrm>
                          <a:prstGeom prst="rect">
                            <a:avLst/>
                          </a:prstGeom>
                          <a:solidFill>
                            <a:srgbClr val="FFFFFF"/>
                          </a:solidFill>
                          <a:ln w="9525">
                            <a:noFill/>
                            <a:miter lim="800000"/>
                            <a:headEnd/>
                            <a:tailEnd/>
                          </a:ln>
                        </wps:spPr>
                        <wps:txbx>
                          <w:txbxContent>
                            <w:p w14:paraId="662A9585" w14:textId="77777777" w:rsidR="00F6678C" w:rsidRPr="00914866" w:rsidRDefault="00F6678C" w:rsidP="00074A54">
                              <w:pPr>
                                <w:spacing w:after="0"/>
                                <w:ind w:left="2124"/>
                                <w:jc w:val="right"/>
                              </w:pPr>
                              <w:r>
                                <w:t xml:space="preserve">      </w:t>
                              </w:r>
                              <w:r w:rsidRPr="00914866">
                                <w:t>Akkreditierungsagentur</w:t>
                              </w:r>
                            </w:p>
                            <w:p w14:paraId="0AB70DCD" w14:textId="77777777" w:rsidR="00F6678C" w:rsidRPr="00914866" w:rsidRDefault="00F6678C" w:rsidP="00074A54">
                              <w:pPr>
                                <w:spacing w:after="0"/>
                                <w:jc w:val="right"/>
                              </w:pPr>
                              <w:r w:rsidRPr="00914866">
                                <w:t xml:space="preserve">                im Bereich Gesundheit und Soziales</w:t>
                              </w:r>
                            </w:p>
                            <w:p w14:paraId="2B9915F7" w14:textId="77777777" w:rsidR="00F6678C" w:rsidRPr="00914866" w:rsidRDefault="00F6678C" w:rsidP="00074A54">
                              <w:pPr>
                                <w:spacing w:after="0"/>
                                <w:jc w:val="right"/>
                                <w:rPr>
                                  <w:sz w:val="20"/>
                                  <w:lang w:val="en-US"/>
                                </w:rPr>
                              </w:pPr>
                              <w:r w:rsidRPr="00914866">
                                <w:rPr>
                                  <w:sz w:val="20"/>
                                  <w:lang w:val="en-US"/>
                                </w:rPr>
                                <w:t>Accreditation Agency in Health and Social Sciences</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40BFA948" id="Gruppieren 1" o:spid="_x0000_s1026" style="position:absolute;left:0;text-align:left;margin-left:52.2pt;margin-top:-18.35pt;width:387pt;height:99.4pt;z-index:251659264;mso-width-relative:margin;mso-height-relative:margin" coordorigin="-1238" coordsize="49147,126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7" type="#_x0000_t75" alt="Beschreibung: AHPGS_Logo_gr" style="position:absolute;left:35288;width:12621;height:1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">
                  <v:imagedata r:id="rId9" o:title=" AHPGS_Logo_gr"/>
                </v:shape>
                <v:shapetype id="_x0000_t202" coordsize="21600,21600" o:spt="202" path="m,l,21600r21600,l21600,xe">
                  <v:stroke joinstyle="miter"/>
                  <v:path gradientshapeok="t" o:connecttype="rect"/>
                </v:shapetype>
                <v:shape id="_x0000_s1028" type="#_x0000_t202" style="position:absolute;left:-1238;top:3091;width:35286;height:7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" stroked="f">
                  <v:textbox style="mso-fit-shape-to-text:t">
                    <w:txbxContent>
                      <w:p w14:paraId="662A9585" w14:textId="77777777" w:rsidR="00F6678C" w:rsidRPr="00914866" w:rsidRDefault="00F6678C" w:rsidP="00074A54">
                        <w:pPr>
                          <w:spacing w:after="0"/>
                          <w:ind w:left="2124"/>
                          <w:jc w:val="right"/>
                        </w:pPr>
                        <w:r>
                          <w:t xml:space="preserve">      </w:t>
                        </w:r>
                        <w:r w:rsidRPr="00914866">
                          <w:t>Akkreditierungsagentur</w:t>
                        </w:r>
                      </w:p>
                      <w:p w14:paraId="0AB70DCD" w14:textId="77777777" w:rsidR="00F6678C" w:rsidRPr="00914866" w:rsidRDefault="00F6678C" w:rsidP="00074A54">
                        <w:pPr>
                          <w:spacing w:after="0"/>
                          <w:jc w:val="right"/>
                        </w:pPr>
                        <w:r w:rsidRPr="00914866">
                          <w:t xml:space="preserve">                im Bereich Gesundheit und Soziales</w:t>
                        </w:r>
                      </w:p>
                      <w:p w14:paraId="2B9915F7" w14:textId="77777777" w:rsidR="00F6678C" w:rsidRPr="00914866" w:rsidRDefault="00F6678C" w:rsidP="00074A54">
                        <w:pPr>
                          <w:spacing w:after="0"/>
                          <w:jc w:val="right"/>
                          <w:rPr>
                            <w:sz w:val="20"/>
                            <w:lang w:val="en-US"/>
                          </w:rPr>
                        </w:pPr>
                        <w:r w:rsidRPr="00914866">
                          <w:rPr>
                            <w:sz w:val="20"/>
                            <w:lang w:val="en-US"/>
                          </w:rPr>
                          <w:t>Accreditation Agency in Health and Social Sciences</w:t>
                        </w:r>
                      </w:p>
                    </w:txbxContent>
                  </v:textbox>
                </v:shape>
              </v:group>
            </w:pict>
          </mc:Fallback>
        </mc:AlternateContent>
      </w:r>
    </w:p>
    <w:p w14:paraId="551A828A" w14:textId="77777777" w:rsidR="00074A54" w:rsidRPr="00914866" w:rsidRDefault="00074A54" w:rsidP="00074A54">
      <w:pPr>
        <w:spacing w:after="0"/>
        <w:ind w:right="2409"/>
      </w:pPr>
    </w:p>
    <w:p w14:paraId="750EBC93" w14:textId="77777777" w:rsidR="00074A54" w:rsidRPr="00914866" w:rsidRDefault="00074A54" w:rsidP="00074A54">
      <w:pPr>
        <w:widowControl w:val="0"/>
        <w:tabs>
          <w:tab w:val="left" w:pos="879"/>
          <w:tab w:val="right" w:leader="dot" w:pos="9072"/>
        </w:tabs>
        <w:spacing w:before="120" w:after="120" w:line="276" w:lineRule="auto"/>
        <w:jc w:val="center"/>
        <w:rPr>
          <w:b/>
          <w:noProof/>
        </w:rPr>
      </w:pPr>
    </w:p>
    <w:p w14:paraId="51654871" w14:textId="77777777" w:rsidR="00074A54" w:rsidRPr="00914866" w:rsidRDefault="00074A54" w:rsidP="00074A54">
      <w:pPr>
        <w:widowControl w:val="0"/>
        <w:tabs>
          <w:tab w:val="left" w:pos="879"/>
          <w:tab w:val="right" w:leader="dot" w:pos="9072"/>
        </w:tabs>
        <w:spacing w:before="120" w:after="120" w:line="276" w:lineRule="auto"/>
        <w:jc w:val="center"/>
        <w:rPr>
          <w:b/>
          <w:noProof/>
        </w:rPr>
      </w:pPr>
    </w:p>
    <w:p w14:paraId="3598E667" w14:textId="77777777" w:rsidR="00074A54" w:rsidRPr="00914866" w:rsidRDefault="00074A54" w:rsidP="00074A54">
      <w:pPr>
        <w:widowControl w:val="0"/>
        <w:tabs>
          <w:tab w:val="left" w:pos="879"/>
          <w:tab w:val="right" w:leader="dot" w:pos="9072"/>
        </w:tabs>
        <w:spacing w:before="120" w:after="120" w:line="276" w:lineRule="auto"/>
        <w:jc w:val="center"/>
        <w:rPr>
          <w:b/>
          <w:noProof/>
        </w:rPr>
      </w:pPr>
    </w:p>
    <w:p w14:paraId="45CBBE9B" w14:textId="77777777" w:rsidR="00074A54" w:rsidRPr="00914866" w:rsidRDefault="00074A54" w:rsidP="00074A54">
      <w:pPr>
        <w:widowControl w:val="0"/>
        <w:tabs>
          <w:tab w:val="left" w:pos="879"/>
          <w:tab w:val="right" w:leader="dot" w:pos="9072"/>
        </w:tabs>
        <w:spacing w:before="120" w:after="120" w:line="276" w:lineRule="auto"/>
        <w:jc w:val="center"/>
        <w:rPr>
          <w:b/>
          <w:noProof/>
        </w:rPr>
      </w:pPr>
    </w:p>
    <w:p w14:paraId="345C1B33" w14:textId="77777777" w:rsidR="00074A54" w:rsidRPr="00914866" w:rsidRDefault="00074A54" w:rsidP="00074A54">
      <w:pPr>
        <w:widowControl w:val="0"/>
        <w:tabs>
          <w:tab w:val="left" w:pos="879"/>
          <w:tab w:val="right" w:leader="dot" w:pos="9072"/>
        </w:tabs>
        <w:spacing w:before="120" w:after="120" w:line="276" w:lineRule="auto"/>
        <w:jc w:val="center"/>
        <w:rPr>
          <w:b/>
          <w:noProof/>
        </w:rPr>
      </w:pPr>
    </w:p>
    <w:p w14:paraId="4C8C33AA" w14:textId="77777777" w:rsidR="00074A54" w:rsidRPr="00914866" w:rsidRDefault="00074A54" w:rsidP="00074A54"/>
    <w:p w14:paraId="39A6ED2E" w14:textId="77777777" w:rsidR="00074A54" w:rsidRPr="005606B4" w:rsidRDefault="00074A54" w:rsidP="00074A54">
      <w:pPr>
        <w:rPr>
          <w:b/>
          <w:bCs/>
          <w:sz w:val="32"/>
          <w:szCs w:val="32"/>
          <w:lang w:val="en-US"/>
        </w:rPr>
      </w:pPr>
      <w:r w:rsidRPr="005606B4">
        <w:rPr>
          <w:b/>
          <w:bCs/>
          <w:sz w:val="32"/>
          <w:szCs w:val="32"/>
          <w:lang w:val="en-US"/>
        </w:rPr>
        <w:t>Self-Evaluation Report</w:t>
      </w:r>
    </w:p>
    <w:p w14:paraId="53E5D12E" w14:textId="77777777" w:rsidR="00074A54" w:rsidRPr="005606B4" w:rsidRDefault="00074A54" w:rsidP="00074A54">
      <w:pPr>
        <w:rPr>
          <w:lang w:val="en-US"/>
        </w:rPr>
      </w:pPr>
    </w:p>
    <w:tbl>
      <w:tblPr>
        <w:tblStyle w:val="AnlagentabelleBB"/>
        <w:tblpPr w:leftFromText="142" w:rightFromText="142" w:vertAnchor="page" w:tblpY="6057"/>
        <w:tblOverlap w:val="never"/>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Pr>
      <w:tblGrid>
        <w:gridCol w:w="8928"/>
      </w:tblGrid>
      <w:tr w:rsidR="00074A54" w:rsidRPr="005606B4" w14:paraId="0BA2FF4A" w14:textId="77777777" w:rsidTr="00D31EE0">
        <w:trPr>
          <w:trHeight w:val="4971"/>
        </w:trPr>
        <w:tc>
          <w:tcPr>
            <w:tcW w:w="8928" w:type="dxa"/>
          </w:tcPr>
          <w:p w14:paraId="3296B8E3" w14:textId="77777777" w:rsidR="00074A54" w:rsidRPr="005606B4" w:rsidRDefault="00074A54" w:rsidP="00D31EE0">
            <w:pPr>
              <w:widowControl w:val="0"/>
              <w:tabs>
                <w:tab w:val="left" w:pos="879"/>
                <w:tab w:val="right" w:leader="dot" w:pos="9072"/>
              </w:tabs>
              <w:spacing w:before="120" w:after="120"/>
              <w:ind w:right="-142"/>
              <w:contextualSpacing/>
              <w:rPr>
                <w:b/>
                <w:noProof/>
                <w:sz w:val="26"/>
                <w:lang w:val="en-US"/>
              </w:rPr>
            </w:pPr>
            <w:r w:rsidRPr="005606B4">
              <w:rPr>
                <w:b/>
                <w:noProof/>
                <w:sz w:val="26"/>
                <w:lang w:val="en-US"/>
              </w:rPr>
              <w:t>for the Application of XX University</w:t>
            </w:r>
          </w:p>
          <w:p w14:paraId="5B3FBAE0" w14:textId="77777777" w:rsidR="00074A54" w:rsidRPr="005606B4" w:rsidRDefault="00074A54" w:rsidP="00D31EE0">
            <w:pPr>
              <w:widowControl w:val="0"/>
              <w:tabs>
                <w:tab w:val="left" w:pos="879"/>
                <w:tab w:val="right" w:leader="dot" w:pos="9072"/>
              </w:tabs>
              <w:spacing w:before="120" w:after="120"/>
              <w:ind w:right="-142"/>
              <w:contextualSpacing/>
              <w:rPr>
                <w:b/>
                <w:noProof/>
                <w:sz w:val="26"/>
                <w:lang w:val="en-US"/>
              </w:rPr>
            </w:pPr>
            <w:r w:rsidRPr="005606B4">
              <w:rPr>
                <w:b/>
                <w:noProof/>
                <w:sz w:val="26"/>
                <w:lang w:val="en-US"/>
              </w:rPr>
              <w:t xml:space="preserve">for the Accreditation of the Study Program “XX”, </w:t>
            </w:r>
          </w:p>
          <w:p w14:paraId="36F0F81F" w14:textId="7C78307A" w:rsidR="00074A54" w:rsidRPr="005606B4" w:rsidRDefault="00074A54" w:rsidP="00D31EE0">
            <w:pPr>
              <w:widowControl w:val="0"/>
              <w:tabs>
                <w:tab w:val="left" w:pos="879"/>
                <w:tab w:val="right" w:leader="dot" w:pos="9072"/>
              </w:tabs>
              <w:spacing w:before="120" w:after="120"/>
              <w:ind w:right="-142"/>
              <w:contextualSpacing/>
              <w:rPr>
                <w:b/>
                <w:noProof/>
                <w:sz w:val="26"/>
                <w:lang w:val="en-US"/>
              </w:rPr>
            </w:pPr>
            <w:r w:rsidRPr="005606B4">
              <w:rPr>
                <w:b/>
                <w:noProof/>
                <w:sz w:val="26"/>
                <w:lang w:val="en-US"/>
              </w:rPr>
              <w:t>Bachelor/Master of XX</w:t>
            </w:r>
          </w:p>
          <w:p w14:paraId="29E8B1EE" w14:textId="77777777" w:rsidR="006E4AED" w:rsidRPr="005606B4" w:rsidRDefault="006E4AED" w:rsidP="00D31EE0">
            <w:pPr>
              <w:widowControl w:val="0"/>
              <w:tabs>
                <w:tab w:val="left" w:pos="879"/>
                <w:tab w:val="right" w:leader="dot" w:pos="9072"/>
              </w:tabs>
              <w:spacing w:before="120" w:after="120"/>
              <w:ind w:right="-142"/>
              <w:contextualSpacing/>
              <w:rPr>
                <w:b/>
                <w:noProof/>
                <w:sz w:val="26"/>
                <w:lang w:val="en-US"/>
              </w:rPr>
            </w:pPr>
          </w:p>
          <w:p w14:paraId="556B8172" w14:textId="77777777" w:rsidR="00074A54" w:rsidRPr="005606B4" w:rsidRDefault="00074A54" w:rsidP="00D31EE0">
            <w:pPr>
              <w:widowControl w:val="0"/>
              <w:tabs>
                <w:tab w:val="left" w:pos="879"/>
                <w:tab w:val="right" w:leader="dot" w:pos="9072"/>
              </w:tabs>
              <w:spacing w:before="120" w:after="120"/>
              <w:ind w:right="-142"/>
              <w:contextualSpacing/>
              <w:rPr>
                <w:b/>
                <w:noProof/>
                <w:sz w:val="26"/>
                <w:lang w:val="en-US"/>
              </w:rPr>
            </w:pPr>
          </w:p>
          <w:p w14:paraId="1851D77F" w14:textId="77777777" w:rsidR="00074A54" w:rsidRPr="005606B4" w:rsidRDefault="00074A54" w:rsidP="00D31EE0">
            <w:pPr>
              <w:widowControl w:val="0"/>
              <w:tabs>
                <w:tab w:val="left" w:pos="879"/>
                <w:tab w:val="right" w:leader="dot" w:pos="9072"/>
              </w:tabs>
              <w:spacing w:before="120" w:after="120"/>
              <w:ind w:right="-142"/>
              <w:contextualSpacing/>
              <w:rPr>
                <w:b/>
                <w:noProof/>
                <w:sz w:val="26"/>
                <w:lang w:val="en-US"/>
              </w:rPr>
            </w:pPr>
          </w:p>
          <w:p w14:paraId="16C4D7E4" w14:textId="77777777" w:rsidR="00074A54" w:rsidRPr="005606B4" w:rsidRDefault="00074A54" w:rsidP="00D31EE0">
            <w:pPr>
              <w:widowControl w:val="0"/>
              <w:tabs>
                <w:tab w:val="left" w:pos="879"/>
                <w:tab w:val="right" w:leader="dot" w:pos="9072"/>
              </w:tabs>
              <w:spacing w:before="120" w:after="120"/>
              <w:ind w:right="-142"/>
              <w:contextualSpacing/>
              <w:rPr>
                <w:b/>
                <w:noProof/>
                <w:sz w:val="26"/>
                <w:lang w:val="en-US"/>
              </w:rPr>
            </w:pPr>
          </w:p>
          <w:p w14:paraId="189AF483" w14:textId="77777777" w:rsidR="00074A54" w:rsidRPr="005606B4" w:rsidRDefault="00074A54" w:rsidP="00D31EE0">
            <w:pPr>
              <w:widowControl w:val="0"/>
              <w:tabs>
                <w:tab w:val="left" w:pos="879"/>
                <w:tab w:val="right" w:leader="dot" w:pos="9072"/>
              </w:tabs>
              <w:spacing w:before="120" w:after="120"/>
              <w:ind w:right="-142"/>
              <w:contextualSpacing/>
              <w:rPr>
                <w:b/>
                <w:noProof/>
                <w:sz w:val="26"/>
                <w:lang w:val="en-US"/>
              </w:rPr>
            </w:pPr>
          </w:p>
        </w:tc>
      </w:tr>
    </w:tbl>
    <w:p w14:paraId="0728681E" w14:textId="77777777" w:rsidR="00074A54" w:rsidRPr="005606B4" w:rsidRDefault="00074A54" w:rsidP="00074A54">
      <w:pPr>
        <w:tabs>
          <w:tab w:val="left" w:pos="3686"/>
        </w:tabs>
        <w:spacing w:after="0"/>
        <w:rPr>
          <w:lang w:val="en-US"/>
        </w:rPr>
        <w:sectPr w:rsidR="00074A54" w:rsidRPr="005606B4" w:rsidSect="00D31EE0">
          <w:footerReference w:type="even" r:id="rId10"/>
          <w:footerReference w:type="default" r:id="rId11"/>
          <w:pgSz w:w="11906" w:h="16838" w:code="9"/>
          <w:pgMar w:top="1417" w:right="1417" w:bottom="1134" w:left="1701" w:header="709" w:footer="709" w:gutter="0"/>
          <w:pgNumType w:start="1"/>
          <w:cols w:space="708"/>
          <w:formProt w:val="0"/>
          <w:titlePg/>
          <w:docGrid w:linePitch="360"/>
        </w:sectPr>
      </w:pPr>
      <w:r w:rsidRPr="005606B4">
        <w:rPr>
          <w:noProof/>
          <w:sz w:val="22"/>
          <w:lang w:val="en-US" w:eastAsia="uk-UA"/>
        </w:rPr>
        <mc:AlternateContent>
          <mc:Choice Requires="wps">
            <w:drawing>
              <wp:anchor distT="0" distB="0" distL="114300" distR="114300" simplePos="0" relativeHeight="251660288" behindDoc="0" locked="0" layoutInCell="1" allowOverlap="1" wp14:anchorId="610B3E04" wp14:editId="075707AF">
                <wp:simplePos x="0" y="0"/>
                <wp:positionH relativeFrom="column">
                  <wp:posOffset>2552700</wp:posOffset>
                </wp:positionH>
                <wp:positionV relativeFrom="margin">
                  <wp:align>bottom</wp:align>
                </wp:positionV>
                <wp:extent cx="3163570" cy="181737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1817370"/>
                        </a:xfrm>
                        <a:prstGeom prst="rect">
                          <a:avLst/>
                        </a:prstGeom>
                        <a:solidFill>
                          <a:srgbClr val="FFFFFF"/>
                        </a:solidFill>
                        <a:ln w="9525">
                          <a:noFill/>
                          <a:miter lim="800000"/>
                          <a:headEnd/>
                          <a:tailEnd/>
                        </a:ln>
                      </wps:spPr>
                      <wps:txbx>
                        <w:txbxContent>
                          <w:p w14:paraId="4AA43C89" w14:textId="77777777" w:rsidR="00F6678C" w:rsidRDefault="00F6678C" w:rsidP="00074A54">
                            <w:pPr>
                              <w:tabs>
                                <w:tab w:val="left" w:pos="3686"/>
                              </w:tabs>
                              <w:spacing w:after="0"/>
                              <w:jc w:val="right"/>
                              <w:rPr>
                                <w:b/>
                                <w:sz w:val="22"/>
                              </w:rPr>
                            </w:pPr>
                          </w:p>
                          <w:p w14:paraId="19B323CC" w14:textId="77777777" w:rsidR="00F6678C" w:rsidRPr="00705740" w:rsidRDefault="00F6678C" w:rsidP="00074A54">
                            <w:pPr>
                              <w:tabs>
                                <w:tab w:val="left" w:pos="3686"/>
                              </w:tabs>
                              <w:spacing w:after="0"/>
                              <w:jc w:val="right"/>
                              <w:rPr>
                                <w:b/>
                                <w:sz w:val="22"/>
                              </w:rPr>
                            </w:pPr>
                          </w:p>
                          <w:p w14:paraId="0870FC4A" w14:textId="77777777" w:rsidR="00F6678C" w:rsidRPr="00914866" w:rsidRDefault="00F6678C" w:rsidP="00074A54">
                            <w:pPr>
                              <w:tabs>
                                <w:tab w:val="left" w:pos="3686"/>
                              </w:tabs>
                              <w:spacing w:after="0" w:line="360" w:lineRule="auto"/>
                              <w:jc w:val="right"/>
                              <w:rPr>
                                <w:sz w:val="22"/>
                              </w:rPr>
                            </w:pPr>
                            <w:r w:rsidRPr="00914866">
                              <w:rPr>
                                <w:sz w:val="22"/>
                              </w:rPr>
                              <w:t>AHPGS Akkreditierung gGmbH</w:t>
                            </w:r>
                          </w:p>
                          <w:p w14:paraId="718B58AE" w14:textId="77777777" w:rsidR="00F6678C" w:rsidRPr="00914866" w:rsidRDefault="00F6678C" w:rsidP="00074A54">
                            <w:pPr>
                              <w:tabs>
                                <w:tab w:val="left" w:pos="3686"/>
                              </w:tabs>
                              <w:spacing w:after="0" w:line="360" w:lineRule="auto"/>
                              <w:jc w:val="right"/>
                              <w:rPr>
                                <w:sz w:val="22"/>
                              </w:rPr>
                            </w:pPr>
                            <w:r w:rsidRPr="00914866">
                              <w:rPr>
                                <w:sz w:val="22"/>
                              </w:rPr>
                              <w:t>Sedanstr. 22</w:t>
                            </w:r>
                          </w:p>
                          <w:p w14:paraId="09D5F517" w14:textId="77777777" w:rsidR="00F6678C" w:rsidRPr="00914866" w:rsidRDefault="00F6678C" w:rsidP="00074A54">
                            <w:pPr>
                              <w:tabs>
                                <w:tab w:val="left" w:pos="3686"/>
                              </w:tabs>
                              <w:spacing w:after="0" w:line="360" w:lineRule="auto"/>
                              <w:jc w:val="right"/>
                              <w:rPr>
                                <w:sz w:val="22"/>
                              </w:rPr>
                            </w:pPr>
                            <w:r w:rsidRPr="00914866">
                              <w:rPr>
                                <w:sz w:val="22"/>
                              </w:rPr>
                              <w:t>79098 Freiburg</w:t>
                            </w:r>
                          </w:p>
                          <w:p w14:paraId="702819CB" w14:textId="77777777" w:rsidR="00F6678C" w:rsidRPr="00914866" w:rsidRDefault="00F6678C" w:rsidP="00074A54">
                            <w:pPr>
                              <w:tabs>
                                <w:tab w:val="left" w:pos="3686"/>
                              </w:tabs>
                              <w:spacing w:after="0" w:line="360" w:lineRule="auto"/>
                              <w:jc w:val="right"/>
                              <w:rPr>
                                <w:sz w:val="22"/>
                              </w:rPr>
                            </w:pPr>
                            <w:r w:rsidRPr="00914866">
                              <w:rPr>
                                <w:sz w:val="22"/>
                              </w:rPr>
                              <w:t>Telefon: +49 (0) 761/208533-0</w:t>
                            </w:r>
                          </w:p>
                          <w:p w14:paraId="4D72618E" w14:textId="77777777" w:rsidR="00F6678C" w:rsidRPr="00914866" w:rsidRDefault="00F6678C" w:rsidP="00074A54">
                            <w:pPr>
                              <w:tabs>
                                <w:tab w:val="left" w:pos="3686"/>
                              </w:tabs>
                              <w:spacing w:after="0" w:line="360" w:lineRule="auto"/>
                              <w:jc w:val="right"/>
                              <w:rPr>
                                <w:sz w:val="22"/>
                              </w:rPr>
                            </w:pPr>
                            <w:r w:rsidRPr="00914866">
                              <w:rPr>
                                <w:sz w:val="22"/>
                              </w:rPr>
                              <w:t>E-Mail: ahpgs@ahpgs.de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B3E04" id="Textfeld 2" o:spid="_x0000_s1029" type="#_x0000_t202" style="position:absolute;left:0;text-align:left;margin-left:201pt;margin-top:0;width:249.1pt;height:143.1pt;z-index:251660288;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" stroked="f">
                <v:textbox>
                  <w:txbxContent>
                    <w:p w14:paraId="4AA43C89" w14:textId="77777777" w:rsidR="00F6678C" w:rsidRDefault="00F6678C" w:rsidP="00074A54">
                      <w:pPr>
                        <w:tabs>
                          <w:tab w:val="left" w:pos="3686"/>
                        </w:tabs>
                        <w:spacing w:after="0"/>
                        <w:jc w:val="right"/>
                        <w:rPr>
                          <w:b/>
                          <w:sz w:val="22"/>
                        </w:rPr>
                      </w:pPr>
                    </w:p>
                    <w:p w14:paraId="19B323CC" w14:textId="77777777" w:rsidR="00F6678C" w:rsidRPr="00705740" w:rsidRDefault="00F6678C" w:rsidP="00074A54">
                      <w:pPr>
                        <w:tabs>
                          <w:tab w:val="left" w:pos="3686"/>
                        </w:tabs>
                        <w:spacing w:after="0"/>
                        <w:jc w:val="right"/>
                        <w:rPr>
                          <w:b/>
                          <w:sz w:val="22"/>
                        </w:rPr>
                      </w:pPr>
                    </w:p>
                    <w:p w14:paraId="0870FC4A" w14:textId="77777777" w:rsidR="00F6678C" w:rsidRPr="00914866" w:rsidRDefault="00F6678C" w:rsidP="00074A54">
                      <w:pPr>
                        <w:tabs>
                          <w:tab w:val="left" w:pos="3686"/>
                        </w:tabs>
                        <w:spacing w:after="0" w:line="360" w:lineRule="auto"/>
                        <w:jc w:val="right"/>
                        <w:rPr>
                          <w:sz w:val="22"/>
                        </w:rPr>
                      </w:pPr>
                      <w:r w:rsidRPr="00914866">
                        <w:rPr>
                          <w:sz w:val="22"/>
                        </w:rPr>
                        <w:t>AHPGS Akkreditierung gGmbH</w:t>
                      </w:r>
                    </w:p>
                    <w:p w14:paraId="718B58AE" w14:textId="77777777" w:rsidR="00F6678C" w:rsidRPr="00914866" w:rsidRDefault="00F6678C" w:rsidP="00074A54">
                      <w:pPr>
                        <w:tabs>
                          <w:tab w:val="left" w:pos="3686"/>
                        </w:tabs>
                        <w:spacing w:after="0" w:line="360" w:lineRule="auto"/>
                        <w:jc w:val="right"/>
                        <w:rPr>
                          <w:sz w:val="22"/>
                        </w:rPr>
                      </w:pPr>
                      <w:r w:rsidRPr="00914866">
                        <w:rPr>
                          <w:sz w:val="22"/>
                        </w:rPr>
                        <w:t>Sedanstr. 22</w:t>
                      </w:r>
                    </w:p>
                    <w:p w14:paraId="09D5F517" w14:textId="77777777" w:rsidR="00F6678C" w:rsidRPr="00914866" w:rsidRDefault="00F6678C" w:rsidP="00074A54">
                      <w:pPr>
                        <w:tabs>
                          <w:tab w:val="left" w:pos="3686"/>
                        </w:tabs>
                        <w:spacing w:after="0" w:line="360" w:lineRule="auto"/>
                        <w:jc w:val="right"/>
                        <w:rPr>
                          <w:sz w:val="22"/>
                        </w:rPr>
                      </w:pPr>
                      <w:r w:rsidRPr="00914866">
                        <w:rPr>
                          <w:sz w:val="22"/>
                        </w:rPr>
                        <w:t>79098 Freiburg</w:t>
                      </w:r>
                    </w:p>
                    <w:p w14:paraId="702819CB" w14:textId="77777777" w:rsidR="00F6678C" w:rsidRPr="00914866" w:rsidRDefault="00F6678C" w:rsidP="00074A54">
                      <w:pPr>
                        <w:tabs>
                          <w:tab w:val="left" w:pos="3686"/>
                        </w:tabs>
                        <w:spacing w:after="0" w:line="360" w:lineRule="auto"/>
                        <w:jc w:val="right"/>
                        <w:rPr>
                          <w:sz w:val="22"/>
                        </w:rPr>
                      </w:pPr>
                      <w:r w:rsidRPr="00914866">
                        <w:rPr>
                          <w:sz w:val="22"/>
                        </w:rPr>
                        <w:t>Telefon: +49 (0) 761/208533-0</w:t>
                      </w:r>
                    </w:p>
                    <w:p w14:paraId="4D72618E" w14:textId="77777777" w:rsidR="00F6678C" w:rsidRPr="00914866" w:rsidRDefault="00F6678C" w:rsidP="00074A54">
                      <w:pPr>
                        <w:tabs>
                          <w:tab w:val="left" w:pos="3686"/>
                        </w:tabs>
                        <w:spacing w:after="0" w:line="360" w:lineRule="auto"/>
                        <w:jc w:val="right"/>
                        <w:rPr>
                          <w:sz w:val="22"/>
                        </w:rPr>
                      </w:pPr>
                      <w:r w:rsidRPr="00914866">
                        <w:rPr>
                          <w:sz w:val="22"/>
                        </w:rPr>
                        <w:t>E-Mail: ahpgs@ahpgs.de</w:t>
                      </w:r>
                    </w:p>
                  </w:txbxContent>
                </v:textbox>
                <w10:wrap anchory="margin"/>
              </v:shape>
            </w:pict>
          </mc:Fallback>
        </mc:AlternateContent>
      </w:r>
    </w:p>
    <w:p w14:paraId="468AE311" w14:textId="4DCE62D4" w:rsidR="006909F9" w:rsidRPr="005606B4" w:rsidRDefault="006909F9" w:rsidP="006909F9">
      <w:pPr>
        <w:pStyle w:val="Verzeichnis1"/>
        <w:rPr>
          <w:lang w:val="en-US"/>
        </w:rPr>
      </w:pPr>
      <w:r w:rsidRPr="005606B4">
        <w:rPr>
          <w:lang w:val="en-US"/>
        </w:rPr>
        <w:lastRenderedPageBreak/>
        <w:t>Contents</w:t>
      </w:r>
    </w:p>
    <w:p w14:paraId="7C456040" w14:textId="58FD7B97" w:rsidR="005606B4" w:rsidRPr="005606B4" w:rsidRDefault="0027032F">
      <w:pPr>
        <w:pStyle w:val="Verzeichnis1"/>
        <w:rPr>
          <w:rFonts w:asciiTheme="minorHAnsi" w:eastAsiaTheme="minorEastAsia" w:hAnsiTheme="minorHAnsi" w:cstheme="minorBidi"/>
          <w:b w:val="0"/>
          <w:kern w:val="2"/>
          <w:sz w:val="24"/>
          <w:szCs w:val="24"/>
          <w14:ligatures w14:val="standardContextual"/>
        </w:rPr>
      </w:pPr>
      <w:r w:rsidRPr="005606B4">
        <w:rPr>
          <w:b w:val="0"/>
          <w:bCs/>
          <w:sz w:val="24"/>
          <w:szCs w:val="24"/>
          <w:lang w:val="en-US"/>
        </w:rPr>
        <w:fldChar w:fldCharType="begin"/>
      </w:r>
      <w:r w:rsidRPr="005606B4">
        <w:rPr>
          <w:b w:val="0"/>
          <w:bCs/>
          <w:sz w:val="24"/>
          <w:szCs w:val="24"/>
          <w:lang w:val="en-US"/>
        </w:rPr>
        <w:instrText xml:space="preserve"> TOC \o "1-2" \h \z \u </w:instrText>
      </w:r>
      <w:r w:rsidRPr="005606B4">
        <w:rPr>
          <w:b w:val="0"/>
          <w:bCs/>
          <w:sz w:val="24"/>
          <w:szCs w:val="24"/>
          <w:lang w:val="en-US"/>
        </w:rPr>
        <w:fldChar w:fldCharType="separate"/>
      </w:r>
      <w:hyperlink w:anchor="_Toc146890611" w:history="1">
        <w:r w:rsidR="005606B4" w:rsidRPr="005606B4">
          <w:rPr>
            <w:rStyle w:val="Hyperlink"/>
            <w:sz w:val="24"/>
            <w:szCs w:val="24"/>
            <w:lang w:val="en-US"/>
          </w:rPr>
          <w:t>1</w:t>
        </w:r>
        <w:r w:rsidR="005606B4" w:rsidRPr="005606B4">
          <w:rPr>
            <w:rFonts w:asciiTheme="minorHAnsi" w:eastAsiaTheme="minorEastAsia" w:hAnsiTheme="minorHAnsi" w:cstheme="minorBidi"/>
            <w:b w:val="0"/>
            <w:kern w:val="2"/>
            <w:sz w:val="24"/>
            <w:szCs w:val="24"/>
            <w14:ligatures w14:val="standardContextual"/>
          </w:rPr>
          <w:tab/>
        </w:r>
        <w:r w:rsidR="005606B4" w:rsidRPr="005606B4">
          <w:rPr>
            <w:rStyle w:val="Hyperlink"/>
            <w:sz w:val="24"/>
            <w:szCs w:val="24"/>
            <w:lang w:val="en-US"/>
          </w:rPr>
          <w:t>Information about the University</w:t>
        </w:r>
        <w:r w:rsidR="005606B4" w:rsidRPr="005606B4">
          <w:rPr>
            <w:webHidden/>
            <w:sz w:val="24"/>
            <w:szCs w:val="24"/>
          </w:rPr>
          <w:tab/>
        </w:r>
        <w:r w:rsidR="005606B4" w:rsidRPr="005606B4">
          <w:rPr>
            <w:webHidden/>
            <w:sz w:val="24"/>
            <w:szCs w:val="24"/>
          </w:rPr>
          <w:fldChar w:fldCharType="begin"/>
        </w:r>
        <w:r w:rsidR="005606B4" w:rsidRPr="005606B4">
          <w:rPr>
            <w:webHidden/>
            <w:sz w:val="24"/>
            <w:szCs w:val="24"/>
          </w:rPr>
          <w:instrText xml:space="preserve"> PAGEREF _Toc146890611 \h </w:instrText>
        </w:r>
        <w:r w:rsidR="005606B4" w:rsidRPr="005606B4">
          <w:rPr>
            <w:webHidden/>
            <w:sz w:val="24"/>
            <w:szCs w:val="24"/>
          </w:rPr>
        </w:r>
        <w:r w:rsidR="005606B4" w:rsidRPr="005606B4">
          <w:rPr>
            <w:webHidden/>
            <w:sz w:val="24"/>
            <w:szCs w:val="24"/>
          </w:rPr>
          <w:fldChar w:fldCharType="separate"/>
        </w:r>
        <w:r w:rsidR="005606B4" w:rsidRPr="005606B4">
          <w:rPr>
            <w:webHidden/>
            <w:sz w:val="24"/>
            <w:szCs w:val="24"/>
          </w:rPr>
          <w:t>2</w:t>
        </w:r>
        <w:r w:rsidR="005606B4" w:rsidRPr="005606B4">
          <w:rPr>
            <w:webHidden/>
            <w:sz w:val="24"/>
            <w:szCs w:val="24"/>
          </w:rPr>
          <w:fldChar w:fldCharType="end"/>
        </w:r>
      </w:hyperlink>
    </w:p>
    <w:p w14:paraId="0C8A6B18" w14:textId="49EBF022" w:rsidR="005606B4" w:rsidRPr="005606B4" w:rsidRDefault="00BC3B05">
      <w:pPr>
        <w:pStyle w:val="Verzeichnis2"/>
        <w:rPr>
          <w:rFonts w:asciiTheme="minorHAnsi" w:eastAsiaTheme="minorEastAsia" w:hAnsiTheme="minorHAnsi" w:cstheme="minorBidi"/>
          <w:b w:val="0"/>
          <w:bCs/>
          <w:noProof/>
          <w:kern w:val="2"/>
          <w14:ligatures w14:val="standardContextual"/>
        </w:rPr>
      </w:pPr>
      <w:hyperlink w:anchor="_Toc146890612" w:history="1">
        <w:r w:rsidR="005606B4" w:rsidRPr="005606B4">
          <w:rPr>
            <w:rStyle w:val="Hyperlink"/>
            <w:b w:val="0"/>
            <w:bCs/>
            <w:noProof/>
            <w:lang w:val="en-US"/>
          </w:rPr>
          <w:t>1.1</w:t>
        </w:r>
        <w:r w:rsidR="005606B4" w:rsidRPr="005606B4">
          <w:rPr>
            <w:rFonts w:asciiTheme="minorHAnsi" w:eastAsiaTheme="minorEastAsia" w:hAnsiTheme="minorHAnsi" w:cstheme="minorBidi"/>
            <w:b w:val="0"/>
            <w:bCs/>
            <w:noProof/>
            <w:kern w:val="2"/>
            <w14:ligatures w14:val="standardContextual"/>
          </w:rPr>
          <w:tab/>
        </w:r>
        <w:r w:rsidR="005606B4" w:rsidRPr="005606B4">
          <w:rPr>
            <w:rStyle w:val="Hyperlink"/>
            <w:b w:val="0"/>
            <w:bCs/>
            <w:noProof/>
            <w:lang w:val="en-US"/>
          </w:rPr>
          <w:t>Basic data of the University</w:t>
        </w:r>
        <w:r w:rsidR="005606B4" w:rsidRPr="005606B4">
          <w:rPr>
            <w:b w:val="0"/>
            <w:bCs/>
            <w:noProof/>
            <w:webHidden/>
          </w:rPr>
          <w:tab/>
        </w:r>
        <w:r w:rsidR="005606B4" w:rsidRPr="005606B4">
          <w:rPr>
            <w:b w:val="0"/>
            <w:bCs/>
            <w:noProof/>
            <w:webHidden/>
          </w:rPr>
          <w:fldChar w:fldCharType="begin"/>
        </w:r>
        <w:r w:rsidR="005606B4" w:rsidRPr="005606B4">
          <w:rPr>
            <w:b w:val="0"/>
            <w:bCs/>
            <w:noProof/>
            <w:webHidden/>
          </w:rPr>
          <w:instrText xml:space="preserve"> PAGEREF _Toc146890612 \h </w:instrText>
        </w:r>
        <w:r w:rsidR="005606B4" w:rsidRPr="005606B4">
          <w:rPr>
            <w:b w:val="0"/>
            <w:bCs/>
            <w:noProof/>
            <w:webHidden/>
          </w:rPr>
        </w:r>
        <w:r w:rsidR="005606B4" w:rsidRPr="005606B4">
          <w:rPr>
            <w:b w:val="0"/>
            <w:bCs/>
            <w:noProof/>
            <w:webHidden/>
          </w:rPr>
          <w:fldChar w:fldCharType="separate"/>
        </w:r>
        <w:r w:rsidR="005606B4" w:rsidRPr="005606B4">
          <w:rPr>
            <w:b w:val="0"/>
            <w:bCs/>
            <w:noProof/>
            <w:webHidden/>
          </w:rPr>
          <w:t>2</w:t>
        </w:r>
        <w:r w:rsidR="005606B4" w:rsidRPr="005606B4">
          <w:rPr>
            <w:b w:val="0"/>
            <w:bCs/>
            <w:noProof/>
            <w:webHidden/>
          </w:rPr>
          <w:fldChar w:fldCharType="end"/>
        </w:r>
      </w:hyperlink>
    </w:p>
    <w:p w14:paraId="353B244D" w14:textId="3AC4A3E0" w:rsidR="005606B4" w:rsidRPr="005606B4" w:rsidRDefault="00BC3B05">
      <w:pPr>
        <w:pStyle w:val="Verzeichnis2"/>
        <w:rPr>
          <w:rFonts w:asciiTheme="minorHAnsi" w:eastAsiaTheme="minorEastAsia" w:hAnsiTheme="minorHAnsi" w:cstheme="minorBidi"/>
          <w:b w:val="0"/>
          <w:noProof/>
          <w:kern w:val="2"/>
          <w14:ligatures w14:val="standardContextual"/>
        </w:rPr>
      </w:pPr>
      <w:hyperlink w:anchor="_Toc146890613" w:history="1">
        <w:r w:rsidR="005606B4" w:rsidRPr="005606B4">
          <w:rPr>
            <w:rStyle w:val="Hyperlink"/>
            <w:b w:val="0"/>
            <w:bCs/>
            <w:noProof/>
            <w:lang w:val="en-US"/>
          </w:rPr>
          <w:t>1.2</w:t>
        </w:r>
        <w:r w:rsidR="005606B4" w:rsidRPr="005606B4">
          <w:rPr>
            <w:rFonts w:asciiTheme="minorHAnsi" w:eastAsiaTheme="minorEastAsia" w:hAnsiTheme="minorHAnsi" w:cstheme="minorBidi"/>
            <w:b w:val="0"/>
            <w:bCs/>
            <w:noProof/>
            <w:kern w:val="2"/>
            <w14:ligatures w14:val="standardContextual"/>
          </w:rPr>
          <w:tab/>
        </w:r>
        <w:r w:rsidR="005606B4" w:rsidRPr="005606B4">
          <w:rPr>
            <w:rStyle w:val="Hyperlink"/>
            <w:b w:val="0"/>
            <w:bCs/>
            <w:noProof/>
            <w:lang w:val="en-US"/>
          </w:rPr>
          <w:t>Basic data of the department/faculty</w:t>
        </w:r>
        <w:r w:rsidR="005606B4" w:rsidRPr="005606B4">
          <w:rPr>
            <w:b w:val="0"/>
            <w:bCs/>
            <w:noProof/>
            <w:webHidden/>
          </w:rPr>
          <w:tab/>
        </w:r>
        <w:r w:rsidR="005606B4" w:rsidRPr="005606B4">
          <w:rPr>
            <w:b w:val="0"/>
            <w:bCs/>
            <w:noProof/>
            <w:webHidden/>
          </w:rPr>
          <w:fldChar w:fldCharType="begin"/>
        </w:r>
        <w:r w:rsidR="005606B4" w:rsidRPr="005606B4">
          <w:rPr>
            <w:b w:val="0"/>
            <w:bCs/>
            <w:noProof/>
            <w:webHidden/>
          </w:rPr>
          <w:instrText xml:space="preserve"> PAGEREF _Toc146890613 \h </w:instrText>
        </w:r>
        <w:r w:rsidR="005606B4" w:rsidRPr="005606B4">
          <w:rPr>
            <w:b w:val="0"/>
            <w:bCs/>
            <w:noProof/>
            <w:webHidden/>
          </w:rPr>
        </w:r>
        <w:r w:rsidR="005606B4" w:rsidRPr="005606B4">
          <w:rPr>
            <w:b w:val="0"/>
            <w:bCs/>
            <w:noProof/>
            <w:webHidden/>
          </w:rPr>
          <w:fldChar w:fldCharType="separate"/>
        </w:r>
        <w:r w:rsidR="005606B4" w:rsidRPr="005606B4">
          <w:rPr>
            <w:b w:val="0"/>
            <w:bCs/>
            <w:noProof/>
            <w:webHidden/>
          </w:rPr>
          <w:t>2</w:t>
        </w:r>
        <w:r w:rsidR="005606B4" w:rsidRPr="005606B4">
          <w:rPr>
            <w:b w:val="0"/>
            <w:bCs/>
            <w:noProof/>
            <w:webHidden/>
          </w:rPr>
          <w:fldChar w:fldCharType="end"/>
        </w:r>
      </w:hyperlink>
    </w:p>
    <w:p w14:paraId="38EC7ABC" w14:textId="3179371B" w:rsidR="005606B4" w:rsidRPr="005606B4" w:rsidRDefault="00BC3B05">
      <w:pPr>
        <w:pStyle w:val="Verzeichnis1"/>
        <w:rPr>
          <w:rFonts w:asciiTheme="minorHAnsi" w:eastAsiaTheme="minorEastAsia" w:hAnsiTheme="minorHAnsi" w:cstheme="minorBidi"/>
          <w:b w:val="0"/>
          <w:kern w:val="2"/>
          <w:sz w:val="24"/>
          <w:szCs w:val="24"/>
          <w14:ligatures w14:val="standardContextual"/>
        </w:rPr>
      </w:pPr>
      <w:hyperlink w:anchor="_Toc146890614" w:history="1">
        <w:r w:rsidR="005606B4" w:rsidRPr="005606B4">
          <w:rPr>
            <w:rStyle w:val="Hyperlink"/>
            <w:sz w:val="24"/>
            <w:szCs w:val="24"/>
            <w:lang w:val="en-US"/>
          </w:rPr>
          <w:t>2</w:t>
        </w:r>
        <w:r w:rsidR="005606B4" w:rsidRPr="005606B4">
          <w:rPr>
            <w:rFonts w:asciiTheme="minorHAnsi" w:eastAsiaTheme="minorEastAsia" w:hAnsiTheme="minorHAnsi" w:cstheme="minorBidi"/>
            <w:b w:val="0"/>
            <w:kern w:val="2"/>
            <w:sz w:val="24"/>
            <w:szCs w:val="24"/>
            <w14:ligatures w14:val="standardContextual"/>
          </w:rPr>
          <w:tab/>
        </w:r>
        <w:r w:rsidR="005606B4" w:rsidRPr="005606B4">
          <w:rPr>
            <w:rStyle w:val="Hyperlink"/>
            <w:sz w:val="24"/>
            <w:szCs w:val="24"/>
            <w:lang w:val="en-US"/>
          </w:rPr>
          <w:t>Structural data of the study program</w:t>
        </w:r>
        <w:r w:rsidR="005606B4" w:rsidRPr="005606B4">
          <w:rPr>
            <w:webHidden/>
            <w:sz w:val="24"/>
            <w:szCs w:val="24"/>
          </w:rPr>
          <w:tab/>
        </w:r>
        <w:r w:rsidR="005606B4" w:rsidRPr="005606B4">
          <w:rPr>
            <w:webHidden/>
            <w:sz w:val="24"/>
            <w:szCs w:val="24"/>
          </w:rPr>
          <w:fldChar w:fldCharType="begin"/>
        </w:r>
        <w:r w:rsidR="005606B4" w:rsidRPr="005606B4">
          <w:rPr>
            <w:webHidden/>
            <w:sz w:val="24"/>
            <w:szCs w:val="24"/>
          </w:rPr>
          <w:instrText xml:space="preserve"> PAGEREF _Toc146890614 \h </w:instrText>
        </w:r>
        <w:r w:rsidR="005606B4" w:rsidRPr="005606B4">
          <w:rPr>
            <w:webHidden/>
            <w:sz w:val="24"/>
            <w:szCs w:val="24"/>
          </w:rPr>
        </w:r>
        <w:r w:rsidR="005606B4" w:rsidRPr="005606B4">
          <w:rPr>
            <w:webHidden/>
            <w:sz w:val="24"/>
            <w:szCs w:val="24"/>
          </w:rPr>
          <w:fldChar w:fldCharType="separate"/>
        </w:r>
        <w:r w:rsidR="005606B4" w:rsidRPr="005606B4">
          <w:rPr>
            <w:webHidden/>
            <w:sz w:val="24"/>
            <w:szCs w:val="24"/>
          </w:rPr>
          <w:t>3</w:t>
        </w:r>
        <w:r w:rsidR="005606B4" w:rsidRPr="005606B4">
          <w:rPr>
            <w:webHidden/>
            <w:sz w:val="24"/>
            <w:szCs w:val="24"/>
          </w:rPr>
          <w:fldChar w:fldCharType="end"/>
        </w:r>
      </w:hyperlink>
    </w:p>
    <w:p w14:paraId="632D5330" w14:textId="2E4FDA63" w:rsidR="005606B4" w:rsidRPr="005606B4" w:rsidRDefault="00BC3B05">
      <w:pPr>
        <w:pStyle w:val="Verzeichnis1"/>
        <w:rPr>
          <w:rFonts w:asciiTheme="minorHAnsi" w:eastAsiaTheme="minorEastAsia" w:hAnsiTheme="minorHAnsi" w:cstheme="minorBidi"/>
          <w:b w:val="0"/>
          <w:kern w:val="2"/>
          <w:sz w:val="24"/>
          <w:szCs w:val="24"/>
          <w14:ligatures w14:val="standardContextual"/>
        </w:rPr>
      </w:pPr>
      <w:hyperlink w:anchor="_Toc146890615" w:history="1">
        <w:r w:rsidR="005606B4" w:rsidRPr="005606B4">
          <w:rPr>
            <w:rStyle w:val="Hyperlink"/>
            <w:sz w:val="24"/>
            <w:szCs w:val="24"/>
            <w:lang w:val="en-US"/>
          </w:rPr>
          <w:t>3</w:t>
        </w:r>
        <w:r w:rsidR="005606B4" w:rsidRPr="005606B4">
          <w:rPr>
            <w:rFonts w:asciiTheme="minorHAnsi" w:eastAsiaTheme="minorEastAsia" w:hAnsiTheme="minorHAnsi" w:cstheme="minorBidi"/>
            <w:b w:val="0"/>
            <w:kern w:val="2"/>
            <w:sz w:val="24"/>
            <w:szCs w:val="24"/>
            <w14:ligatures w14:val="standardContextual"/>
          </w:rPr>
          <w:tab/>
        </w:r>
        <w:r w:rsidR="005606B4" w:rsidRPr="005606B4">
          <w:rPr>
            <w:rStyle w:val="Hyperlink"/>
            <w:sz w:val="24"/>
            <w:szCs w:val="24"/>
            <w:lang w:val="en-US"/>
          </w:rPr>
          <w:t>Program aims and their implementation</w:t>
        </w:r>
        <w:r w:rsidR="005606B4" w:rsidRPr="005606B4">
          <w:rPr>
            <w:webHidden/>
            <w:sz w:val="24"/>
            <w:szCs w:val="24"/>
          </w:rPr>
          <w:tab/>
        </w:r>
        <w:r w:rsidR="005606B4" w:rsidRPr="005606B4">
          <w:rPr>
            <w:webHidden/>
            <w:sz w:val="24"/>
            <w:szCs w:val="24"/>
          </w:rPr>
          <w:fldChar w:fldCharType="begin"/>
        </w:r>
        <w:r w:rsidR="005606B4" w:rsidRPr="005606B4">
          <w:rPr>
            <w:webHidden/>
            <w:sz w:val="24"/>
            <w:szCs w:val="24"/>
          </w:rPr>
          <w:instrText xml:space="preserve"> PAGEREF _Toc146890615 \h </w:instrText>
        </w:r>
        <w:r w:rsidR="005606B4" w:rsidRPr="005606B4">
          <w:rPr>
            <w:webHidden/>
            <w:sz w:val="24"/>
            <w:szCs w:val="24"/>
          </w:rPr>
        </w:r>
        <w:r w:rsidR="005606B4" w:rsidRPr="005606B4">
          <w:rPr>
            <w:webHidden/>
            <w:sz w:val="24"/>
            <w:szCs w:val="24"/>
          </w:rPr>
          <w:fldChar w:fldCharType="separate"/>
        </w:r>
        <w:r w:rsidR="005606B4" w:rsidRPr="005606B4">
          <w:rPr>
            <w:webHidden/>
            <w:sz w:val="24"/>
            <w:szCs w:val="24"/>
          </w:rPr>
          <w:t>5</w:t>
        </w:r>
        <w:r w:rsidR="005606B4" w:rsidRPr="005606B4">
          <w:rPr>
            <w:webHidden/>
            <w:sz w:val="24"/>
            <w:szCs w:val="24"/>
          </w:rPr>
          <w:fldChar w:fldCharType="end"/>
        </w:r>
      </w:hyperlink>
    </w:p>
    <w:p w14:paraId="5CDD50EC" w14:textId="4E2FFA7E" w:rsidR="005606B4" w:rsidRPr="005606B4" w:rsidRDefault="00BC3B05">
      <w:pPr>
        <w:pStyle w:val="Verzeichnis2"/>
        <w:rPr>
          <w:rFonts w:asciiTheme="minorHAnsi" w:eastAsiaTheme="minorEastAsia" w:hAnsiTheme="minorHAnsi" w:cstheme="minorBidi"/>
          <w:b w:val="0"/>
          <w:bCs/>
          <w:noProof/>
          <w:kern w:val="2"/>
          <w14:ligatures w14:val="standardContextual"/>
        </w:rPr>
      </w:pPr>
      <w:hyperlink w:anchor="_Toc146890616" w:history="1">
        <w:r w:rsidR="005606B4" w:rsidRPr="005606B4">
          <w:rPr>
            <w:rStyle w:val="Hyperlink"/>
            <w:b w:val="0"/>
            <w:bCs/>
            <w:noProof/>
            <w:lang w:val="en-US"/>
          </w:rPr>
          <w:t>3.1</w:t>
        </w:r>
        <w:r w:rsidR="005606B4" w:rsidRPr="005606B4">
          <w:rPr>
            <w:rFonts w:asciiTheme="minorHAnsi" w:eastAsiaTheme="minorEastAsia" w:hAnsiTheme="minorHAnsi" w:cstheme="minorBidi"/>
            <w:b w:val="0"/>
            <w:bCs/>
            <w:noProof/>
            <w:kern w:val="2"/>
            <w14:ligatures w14:val="standardContextual"/>
          </w:rPr>
          <w:tab/>
        </w:r>
        <w:r w:rsidR="005606B4" w:rsidRPr="005606B4">
          <w:rPr>
            <w:rStyle w:val="Hyperlink"/>
            <w:b w:val="0"/>
            <w:bCs/>
            <w:noProof/>
            <w:lang w:val="en-US"/>
          </w:rPr>
          <w:t>Objectives of the study program and their rationale</w:t>
        </w:r>
        <w:r w:rsidR="005606B4" w:rsidRPr="005606B4">
          <w:rPr>
            <w:b w:val="0"/>
            <w:bCs/>
            <w:noProof/>
            <w:webHidden/>
          </w:rPr>
          <w:tab/>
        </w:r>
        <w:r w:rsidR="005606B4" w:rsidRPr="005606B4">
          <w:rPr>
            <w:b w:val="0"/>
            <w:bCs/>
            <w:noProof/>
            <w:webHidden/>
          </w:rPr>
          <w:fldChar w:fldCharType="begin"/>
        </w:r>
        <w:r w:rsidR="005606B4" w:rsidRPr="005606B4">
          <w:rPr>
            <w:b w:val="0"/>
            <w:bCs/>
            <w:noProof/>
            <w:webHidden/>
          </w:rPr>
          <w:instrText xml:space="preserve"> PAGEREF _Toc146890616 \h </w:instrText>
        </w:r>
        <w:r w:rsidR="005606B4" w:rsidRPr="005606B4">
          <w:rPr>
            <w:b w:val="0"/>
            <w:bCs/>
            <w:noProof/>
            <w:webHidden/>
          </w:rPr>
        </w:r>
        <w:r w:rsidR="005606B4" w:rsidRPr="005606B4">
          <w:rPr>
            <w:b w:val="0"/>
            <w:bCs/>
            <w:noProof/>
            <w:webHidden/>
          </w:rPr>
          <w:fldChar w:fldCharType="separate"/>
        </w:r>
        <w:r w:rsidR="005606B4" w:rsidRPr="005606B4">
          <w:rPr>
            <w:b w:val="0"/>
            <w:bCs/>
            <w:noProof/>
            <w:webHidden/>
          </w:rPr>
          <w:t>5</w:t>
        </w:r>
        <w:r w:rsidR="005606B4" w:rsidRPr="005606B4">
          <w:rPr>
            <w:b w:val="0"/>
            <w:bCs/>
            <w:noProof/>
            <w:webHidden/>
          </w:rPr>
          <w:fldChar w:fldCharType="end"/>
        </w:r>
      </w:hyperlink>
    </w:p>
    <w:p w14:paraId="31764A92" w14:textId="0C0E61DD" w:rsidR="005606B4" w:rsidRPr="005606B4" w:rsidRDefault="00BC3B05">
      <w:pPr>
        <w:pStyle w:val="Verzeichnis2"/>
        <w:rPr>
          <w:rFonts w:asciiTheme="minorHAnsi" w:eastAsiaTheme="minorEastAsia" w:hAnsiTheme="minorHAnsi" w:cstheme="minorBidi"/>
          <w:b w:val="0"/>
          <w:noProof/>
          <w:kern w:val="2"/>
          <w14:ligatures w14:val="standardContextual"/>
        </w:rPr>
      </w:pPr>
      <w:hyperlink w:anchor="_Toc146890617" w:history="1">
        <w:r w:rsidR="005606B4" w:rsidRPr="005606B4">
          <w:rPr>
            <w:rStyle w:val="Hyperlink"/>
            <w:b w:val="0"/>
            <w:bCs/>
            <w:noProof/>
            <w:lang w:val="en-US"/>
          </w:rPr>
          <w:t>3.2</w:t>
        </w:r>
        <w:r w:rsidR="005606B4" w:rsidRPr="005606B4">
          <w:rPr>
            <w:rFonts w:asciiTheme="minorHAnsi" w:eastAsiaTheme="minorEastAsia" w:hAnsiTheme="minorHAnsi" w:cstheme="minorBidi"/>
            <w:b w:val="0"/>
            <w:bCs/>
            <w:noProof/>
            <w:kern w:val="2"/>
            <w14:ligatures w14:val="standardContextual"/>
          </w:rPr>
          <w:tab/>
        </w:r>
        <w:r w:rsidR="005606B4" w:rsidRPr="005606B4">
          <w:rPr>
            <w:rStyle w:val="Hyperlink"/>
            <w:b w:val="0"/>
            <w:bCs/>
            <w:noProof/>
            <w:lang w:val="en-US"/>
          </w:rPr>
          <w:t>Labor market situation and career opportunities</w:t>
        </w:r>
        <w:r w:rsidR="005606B4" w:rsidRPr="005606B4">
          <w:rPr>
            <w:b w:val="0"/>
            <w:bCs/>
            <w:noProof/>
            <w:webHidden/>
          </w:rPr>
          <w:tab/>
        </w:r>
        <w:r w:rsidR="005606B4" w:rsidRPr="005606B4">
          <w:rPr>
            <w:b w:val="0"/>
            <w:bCs/>
            <w:noProof/>
            <w:webHidden/>
          </w:rPr>
          <w:fldChar w:fldCharType="begin"/>
        </w:r>
        <w:r w:rsidR="005606B4" w:rsidRPr="005606B4">
          <w:rPr>
            <w:b w:val="0"/>
            <w:bCs/>
            <w:noProof/>
            <w:webHidden/>
          </w:rPr>
          <w:instrText xml:space="preserve"> PAGEREF _Toc146890617 \h </w:instrText>
        </w:r>
        <w:r w:rsidR="005606B4" w:rsidRPr="005606B4">
          <w:rPr>
            <w:b w:val="0"/>
            <w:bCs/>
            <w:noProof/>
            <w:webHidden/>
          </w:rPr>
        </w:r>
        <w:r w:rsidR="005606B4" w:rsidRPr="005606B4">
          <w:rPr>
            <w:b w:val="0"/>
            <w:bCs/>
            <w:noProof/>
            <w:webHidden/>
          </w:rPr>
          <w:fldChar w:fldCharType="separate"/>
        </w:r>
        <w:r w:rsidR="005606B4" w:rsidRPr="005606B4">
          <w:rPr>
            <w:b w:val="0"/>
            <w:bCs/>
            <w:noProof/>
            <w:webHidden/>
          </w:rPr>
          <w:t>5</w:t>
        </w:r>
        <w:r w:rsidR="005606B4" w:rsidRPr="005606B4">
          <w:rPr>
            <w:b w:val="0"/>
            <w:bCs/>
            <w:noProof/>
            <w:webHidden/>
          </w:rPr>
          <w:fldChar w:fldCharType="end"/>
        </w:r>
      </w:hyperlink>
    </w:p>
    <w:p w14:paraId="22179EE7" w14:textId="62F583C0" w:rsidR="005606B4" w:rsidRPr="005606B4" w:rsidRDefault="00BC3B05">
      <w:pPr>
        <w:pStyle w:val="Verzeichnis1"/>
        <w:rPr>
          <w:rFonts w:asciiTheme="minorHAnsi" w:eastAsiaTheme="minorEastAsia" w:hAnsiTheme="minorHAnsi" w:cstheme="minorBidi"/>
          <w:b w:val="0"/>
          <w:kern w:val="2"/>
          <w:sz w:val="24"/>
          <w:szCs w:val="24"/>
          <w14:ligatures w14:val="standardContextual"/>
        </w:rPr>
      </w:pPr>
      <w:hyperlink w:anchor="_Toc146890618" w:history="1">
        <w:r w:rsidR="005606B4" w:rsidRPr="005606B4">
          <w:rPr>
            <w:rStyle w:val="Hyperlink"/>
            <w:sz w:val="24"/>
            <w:szCs w:val="24"/>
            <w:lang w:val="en-US"/>
          </w:rPr>
          <w:t>4</w:t>
        </w:r>
        <w:r w:rsidR="005606B4" w:rsidRPr="005606B4">
          <w:rPr>
            <w:rFonts w:asciiTheme="minorHAnsi" w:eastAsiaTheme="minorEastAsia" w:hAnsiTheme="minorHAnsi" w:cstheme="minorBidi"/>
            <w:b w:val="0"/>
            <w:kern w:val="2"/>
            <w:sz w:val="24"/>
            <w:szCs w:val="24"/>
            <w14:ligatures w14:val="standardContextual"/>
          </w:rPr>
          <w:tab/>
        </w:r>
        <w:r w:rsidR="005606B4" w:rsidRPr="005606B4">
          <w:rPr>
            <w:rStyle w:val="Hyperlink"/>
            <w:sz w:val="24"/>
            <w:szCs w:val="24"/>
            <w:lang w:val="en-US"/>
          </w:rPr>
          <w:t>Structure of the study program</w:t>
        </w:r>
        <w:r w:rsidR="005606B4" w:rsidRPr="005606B4">
          <w:rPr>
            <w:webHidden/>
            <w:sz w:val="24"/>
            <w:szCs w:val="24"/>
          </w:rPr>
          <w:tab/>
        </w:r>
        <w:r w:rsidR="005606B4" w:rsidRPr="005606B4">
          <w:rPr>
            <w:webHidden/>
            <w:sz w:val="24"/>
            <w:szCs w:val="24"/>
          </w:rPr>
          <w:fldChar w:fldCharType="begin"/>
        </w:r>
        <w:r w:rsidR="005606B4" w:rsidRPr="005606B4">
          <w:rPr>
            <w:webHidden/>
            <w:sz w:val="24"/>
            <w:szCs w:val="24"/>
          </w:rPr>
          <w:instrText xml:space="preserve"> PAGEREF _Toc146890618 \h </w:instrText>
        </w:r>
        <w:r w:rsidR="005606B4" w:rsidRPr="005606B4">
          <w:rPr>
            <w:webHidden/>
            <w:sz w:val="24"/>
            <w:szCs w:val="24"/>
          </w:rPr>
        </w:r>
        <w:r w:rsidR="005606B4" w:rsidRPr="005606B4">
          <w:rPr>
            <w:webHidden/>
            <w:sz w:val="24"/>
            <w:szCs w:val="24"/>
          </w:rPr>
          <w:fldChar w:fldCharType="separate"/>
        </w:r>
        <w:r w:rsidR="005606B4" w:rsidRPr="005606B4">
          <w:rPr>
            <w:webHidden/>
            <w:sz w:val="24"/>
            <w:szCs w:val="24"/>
          </w:rPr>
          <w:t>6</w:t>
        </w:r>
        <w:r w:rsidR="005606B4" w:rsidRPr="005606B4">
          <w:rPr>
            <w:webHidden/>
            <w:sz w:val="24"/>
            <w:szCs w:val="24"/>
          </w:rPr>
          <w:fldChar w:fldCharType="end"/>
        </w:r>
      </w:hyperlink>
    </w:p>
    <w:p w14:paraId="7F37D1EA" w14:textId="47AE2B62" w:rsidR="005606B4" w:rsidRPr="005606B4" w:rsidRDefault="00BC3B05">
      <w:pPr>
        <w:pStyle w:val="Verzeichnis1"/>
        <w:rPr>
          <w:rFonts w:asciiTheme="minorHAnsi" w:eastAsiaTheme="minorEastAsia" w:hAnsiTheme="minorHAnsi" w:cstheme="minorBidi"/>
          <w:b w:val="0"/>
          <w:kern w:val="2"/>
          <w:sz w:val="24"/>
          <w:szCs w:val="24"/>
          <w14:ligatures w14:val="standardContextual"/>
        </w:rPr>
      </w:pPr>
      <w:hyperlink w:anchor="_Toc146890619" w:history="1">
        <w:r w:rsidR="005606B4" w:rsidRPr="005606B4">
          <w:rPr>
            <w:rStyle w:val="Hyperlink"/>
            <w:sz w:val="24"/>
            <w:szCs w:val="24"/>
            <w:lang w:val="en-US"/>
          </w:rPr>
          <w:t>5</w:t>
        </w:r>
        <w:r w:rsidR="005606B4" w:rsidRPr="005606B4">
          <w:rPr>
            <w:rFonts w:asciiTheme="minorHAnsi" w:eastAsiaTheme="minorEastAsia" w:hAnsiTheme="minorHAnsi" w:cstheme="minorBidi"/>
            <w:b w:val="0"/>
            <w:kern w:val="2"/>
            <w:sz w:val="24"/>
            <w:szCs w:val="24"/>
            <w14:ligatures w14:val="standardContextual"/>
          </w:rPr>
          <w:tab/>
        </w:r>
        <w:r w:rsidR="005606B4" w:rsidRPr="005606B4">
          <w:rPr>
            <w:rStyle w:val="Hyperlink"/>
            <w:sz w:val="24"/>
            <w:szCs w:val="24"/>
            <w:lang w:val="en-US"/>
          </w:rPr>
          <w:t>Admission and Feasibility</w:t>
        </w:r>
        <w:r w:rsidR="005606B4" w:rsidRPr="005606B4">
          <w:rPr>
            <w:webHidden/>
            <w:sz w:val="24"/>
            <w:szCs w:val="24"/>
          </w:rPr>
          <w:tab/>
        </w:r>
        <w:r w:rsidR="005606B4" w:rsidRPr="005606B4">
          <w:rPr>
            <w:webHidden/>
            <w:sz w:val="24"/>
            <w:szCs w:val="24"/>
          </w:rPr>
          <w:fldChar w:fldCharType="begin"/>
        </w:r>
        <w:r w:rsidR="005606B4" w:rsidRPr="005606B4">
          <w:rPr>
            <w:webHidden/>
            <w:sz w:val="24"/>
            <w:szCs w:val="24"/>
          </w:rPr>
          <w:instrText xml:space="preserve"> PAGEREF _Toc146890619 \h </w:instrText>
        </w:r>
        <w:r w:rsidR="005606B4" w:rsidRPr="005606B4">
          <w:rPr>
            <w:webHidden/>
            <w:sz w:val="24"/>
            <w:szCs w:val="24"/>
          </w:rPr>
        </w:r>
        <w:r w:rsidR="005606B4" w:rsidRPr="005606B4">
          <w:rPr>
            <w:webHidden/>
            <w:sz w:val="24"/>
            <w:szCs w:val="24"/>
          </w:rPr>
          <w:fldChar w:fldCharType="separate"/>
        </w:r>
        <w:r w:rsidR="005606B4" w:rsidRPr="005606B4">
          <w:rPr>
            <w:webHidden/>
            <w:sz w:val="24"/>
            <w:szCs w:val="24"/>
          </w:rPr>
          <w:t>8</w:t>
        </w:r>
        <w:r w:rsidR="005606B4" w:rsidRPr="005606B4">
          <w:rPr>
            <w:webHidden/>
            <w:sz w:val="24"/>
            <w:szCs w:val="24"/>
          </w:rPr>
          <w:fldChar w:fldCharType="end"/>
        </w:r>
      </w:hyperlink>
    </w:p>
    <w:p w14:paraId="1B7D0196" w14:textId="7E9A57BF" w:rsidR="005606B4" w:rsidRPr="005606B4" w:rsidRDefault="00BC3B05">
      <w:pPr>
        <w:pStyle w:val="Verzeichnis2"/>
        <w:rPr>
          <w:rFonts w:asciiTheme="minorHAnsi" w:eastAsiaTheme="minorEastAsia" w:hAnsiTheme="minorHAnsi" w:cstheme="minorBidi"/>
          <w:b w:val="0"/>
          <w:bCs/>
          <w:noProof/>
          <w:kern w:val="2"/>
          <w14:ligatures w14:val="standardContextual"/>
        </w:rPr>
      </w:pPr>
      <w:hyperlink w:anchor="_Toc146890620" w:history="1">
        <w:r w:rsidR="005606B4" w:rsidRPr="005606B4">
          <w:rPr>
            <w:rStyle w:val="Hyperlink"/>
            <w:b w:val="0"/>
            <w:bCs/>
            <w:noProof/>
            <w:lang w:val="en-US"/>
          </w:rPr>
          <w:t>5.1</w:t>
        </w:r>
        <w:r w:rsidR="005606B4" w:rsidRPr="005606B4">
          <w:rPr>
            <w:rFonts w:asciiTheme="minorHAnsi" w:eastAsiaTheme="minorEastAsia" w:hAnsiTheme="minorHAnsi" w:cstheme="minorBidi"/>
            <w:b w:val="0"/>
            <w:bCs/>
            <w:noProof/>
            <w:kern w:val="2"/>
            <w14:ligatures w14:val="standardContextual"/>
          </w:rPr>
          <w:tab/>
        </w:r>
        <w:r w:rsidR="005606B4" w:rsidRPr="005606B4">
          <w:rPr>
            <w:rStyle w:val="Hyperlink"/>
            <w:b w:val="0"/>
            <w:bCs/>
            <w:noProof/>
            <w:lang w:val="en-US"/>
          </w:rPr>
          <w:t>Admission requirements and rules of recognition</w:t>
        </w:r>
        <w:r w:rsidR="005606B4" w:rsidRPr="005606B4">
          <w:rPr>
            <w:b w:val="0"/>
            <w:bCs/>
            <w:noProof/>
            <w:webHidden/>
          </w:rPr>
          <w:tab/>
        </w:r>
        <w:r w:rsidR="005606B4" w:rsidRPr="005606B4">
          <w:rPr>
            <w:b w:val="0"/>
            <w:bCs/>
            <w:noProof/>
            <w:webHidden/>
          </w:rPr>
          <w:fldChar w:fldCharType="begin"/>
        </w:r>
        <w:r w:rsidR="005606B4" w:rsidRPr="005606B4">
          <w:rPr>
            <w:b w:val="0"/>
            <w:bCs/>
            <w:noProof/>
            <w:webHidden/>
          </w:rPr>
          <w:instrText xml:space="preserve"> PAGEREF _Toc146890620 \h </w:instrText>
        </w:r>
        <w:r w:rsidR="005606B4" w:rsidRPr="005606B4">
          <w:rPr>
            <w:b w:val="0"/>
            <w:bCs/>
            <w:noProof/>
            <w:webHidden/>
          </w:rPr>
        </w:r>
        <w:r w:rsidR="005606B4" w:rsidRPr="005606B4">
          <w:rPr>
            <w:b w:val="0"/>
            <w:bCs/>
            <w:noProof/>
            <w:webHidden/>
          </w:rPr>
          <w:fldChar w:fldCharType="separate"/>
        </w:r>
        <w:r w:rsidR="005606B4" w:rsidRPr="005606B4">
          <w:rPr>
            <w:b w:val="0"/>
            <w:bCs/>
            <w:noProof/>
            <w:webHidden/>
          </w:rPr>
          <w:t>8</w:t>
        </w:r>
        <w:r w:rsidR="005606B4" w:rsidRPr="005606B4">
          <w:rPr>
            <w:b w:val="0"/>
            <w:bCs/>
            <w:noProof/>
            <w:webHidden/>
          </w:rPr>
          <w:fldChar w:fldCharType="end"/>
        </w:r>
      </w:hyperlink>
    </w:p>
    <w:p w14:paraId="25B28979" w14:textId="5018BE60" w:rsidR="005606B4" w:rsidRPr="005606B4" w:rsidRDefault="00BC3B05">
      <w:pPr>
        <w:pStyle w:val="Verzeichnis2"/>
        <w:rPr>
          <w:rFonts w:asciiTheme="minorHAnsi" w:eastAsiaTheme="minorEastAsia" w:hAnsiTheme="minorHAnsi" w:cstheme="minorBidi"/>
          <w:b w:val="0"/>
          <w:noProof/>
          <w:kern w:val="2"/>
          <w14:ligatures w14:val="standardContextual"/>
        </w:rPr>
      </w:pPr>
      <w:hyperlink w:anchor="_Toc146890621" w:history="1">
        <w:r w:rsidR="005606B4" w:rsidRPr="005606B4">
          <w:rPr>
            <w:rStyle w:val="Hyperlink"/>
            <w:b w:val="0"/>
            <w:bCs/>
            <w:noProof/>
            <w:lang w:val="en-US"/>
          </w:rPr>
          <w:t>5.2</w:t>
        </w:r>
        <w:r w:rsidR="005606B4" w:rsidRPr="005606B4">
          <w:rPr>
            <w:rFonts w:asciiTheme="minorHAnsi" w:eastAsiaTheme="minorEastAsia" w:hAnsiTheme="minorHAnsi" w:cstheme="minorBidi"/>
            <w:b w:val="0"/>
            <w:bCs/>
            <w:noProof/>
            <w:kern w:val="2"/>
            <w14:ligatures w14:val="standardContextual"/>
          </w:rPr>
          <w:tab/>
        </w:r>
        <w:r w:rsidR="005606B4" w:rsidRPr="005606B4">
          <w:rPr>
            <w:rStyle w:val="Hyperlink"/>
            <w:b w:val="0"/>
            <w:bCs/>
            <w:noProof/>
            <w:lang w:val="en-US"/>
          </w:rPr>
          <w:t>Support services</w:t>
        </w:r>
        <w:r w:rsidR="005606B4" w:rsidRPr="005606B4">
          <w:rPr>
            <w:b w:val="0"/>
            <w:bCs/>
            <w:noProof/>
            <w:webHidden/>
          </w:rPr>
          <w:tab/>
        </w:r>
        <w:r w:rsidR="005606B4" w:rsidRPr="005606B4">
          <w:rPr>
            <w:b w:val="0"/>
            <w:bCs/>
            <w:noProof/>
            <w:webHidden/>
          </w:rPr>
          <w:fldChar w:fldCharType="begin"/>
        </w:r>
        <w:r w:rsidR="005606B4" w:rsidRPr="005606B4">
          <w:rPr>
            <w:b w:val="0"/>
            <w:bCs/>
            <w:noProof/>
            <w:webHidden/>
          </w:rPr>
          <w:instrText xml:space="preserve"> PAGEREF _Toc146890621 \h </w:instrText>
        </w:r>
        <w:r w:rsidR="005606B4" w:rsidRPr="005606B4">
          <w:rPr>
            <w:b w:val="0"/>
            <w:bCs/>
            <w:noProof/>
            <w:webHidden/>
          </w:rPr>
        </w:r>
        <w:r w:rsidR="005606B4" w:rsidRPr="005606B4">
          <w:rPr>
            <w:b w:val="0"/>
            <w:bCs/>
            <w:noProof/>
            <w:webHidden/>
          </w:rPr>
          <w:fldChar w:fldCharType="separate"/>
        </w:r>
        <w:r w:rsidR="005606B4" w:rsidRPr="005606B4">
          <w:rPr>
            <w:b w:val="0"/>
            <w:bCs/>
            <w:noProof/>
            <w:webHidden/>
          </w:rPr>
          <w:t>8</w:t>
        </w:r>
        <w:r w:rsidR="005606B4" w:rsidRPr="005606B4">
          <w:rPr>
            <w:b w:val="0"/>
            <w:bCs/>
            <w:noProof/>
            <w:webHidden/>
          </w:rPr>
          <w:fldChar w:fldCharType="end"/>
        </w:r>
      </w:hyperlink>
    </w:p>
    <w:p w14:paraId="4D50A05A" w14:textId="6F573125" w:rsidR="005606B4" w:rsidRPr="005606B4" w:rsidRDefault="00BC3B05">
      <w:pPr>
        <w:pStyle w:val="Verzeichnis1"/>
        <w:rPr>
          <w:rFonts w:asciiTheme="minorHAnsi" w:eastAsiaTheme="minorEastAsia" w:hAnsiTheme="minorHAnsi" w:cstheme="minorBidi"/>
          <w:b w:val="0"/>
          <w:kern w:val="2"/>
          <w:sz w:val="24"/>
          <w:szCs w:val="24"/>
          <w14:ligatures w14:val="standardContextual"/>
        </w:rPr>
      </w:pPr>
      <w:hyperlink w:anchor="_Toc146890622" w:history="1">
        <w:r w:rsidR="005606B4" w:rsidRPr="005606B4">
          <w:rPr>
            <w:rStyle w:val="Hyperlink"/>
            <w:sz w:val="24"/>
            <w:szCs w:val="24"/>
            <w:lang w:val="en-US"/>
          </w:rPr>
          <w:t>6</w:t>
        </w:r>
        <w:r w:rsidR="005606B4" w:rsidRPr="005606B4">
          <w:rPr>
            <w:rFonts w:asciiTheme="minorHAnsi" w:eastAsiaTheme="minorEastAsia" w:hAnsiTheme="minorHAnsi" w:cstheme="minorBidi"/>
            <w:b w:val="0"/>
            <w:kern w:val="2"/>
            <w:sz w:val="24"/>
            <w:szCs w:val="24"/>
            <w14:ligatures w14:val="standardContextual"/>
          </w:rPr>
          <w:tab/>
        </w:r>
        <w:r w:rsidR="005606B4" w:rsidRPr="005606B4">
          <w:rPr>
            <w:rStyle w:val="Hyperlink"/>
            <w:sz w:val="24"/>
            <w:szCs w:val="24"/>
            <w:lang w:val="en-US"/>
          </w:rPr>
          <w:t>Examination system and transparency</w:t>
        </w:r>
        <w:r w:rsidR="005606B4" w:rsidRPr="005606B4">
          <w:rPr>
            <w:webHidden/>
            <w:sz w:val="24"/>
            <w:szCs w:val="24"/>
          </w:rPr>
          <w:tab/>
        </w:r>
        <w:r w:rsidR="005606B4" w:rsidRPr="005606B4">
          <w:rPr>
            <w:webHidden/>
            <w:sz w:val="24"/>
            <w:szCs w:val="24"/>
          </w:rPr>
          <w:fldChar w:fldCharType="begin"/>
        </w:r>
        <w:r w:rsidR="005606B4" w:rsidRPr="005606B4">
          <w:rPr>
            <w:webHidden/>
            <w:sz w:val="24"/>
            <w:szCs w:val="24"/>
          </w:rPr>
          <w:instrText xml:space="preserve"> PAGEREF _Toc146890622 \h </w:instrText>
        </w:r>
        <w:r w:rsidR="005606B4" w:rsidRPr="005606B4">
          <w:rPr>
            <w:webHidden/>
            <w:sz w:val="24"/>
            <w:szCs w:val="24"/>
          </w:rPr>
        </w:r>
        <w:r w:rsidR="005606B4" w:rsidRPr="005606B4">
          <w:rPr>
            <w:webHidden/>
            <w:sz w:val="24"/>
            <w:szCs w:val="24"/>
          </w:rPr>
          <w:fldChar w:fldCharType="separate"/>
        </w:r>
        <w:r w:rsidR="005606B4" w:rsidRPr="005606B4">
          <w:rPr>
            <w:webHidden/>
            <w:sz w:val="24"/>
            <w:szCs w:val="24"/>
          </w:rPr>
          <w:t>9</w:t>
        </w:r>
        <w:r w:rsidR="005606B4" w:rsidRPr="005606B4">
          <w:rPr>
            <w:webHidden/>
            <w:sz w:val="24"/>
            <w:szCs w:val="24"/>
          </w:rPr>
          <w:fldChar w:fldCharType="end"/>
        </w:r>
      </w:hyperlink>
    </w:p>
    <w:p w14:paraId="29247BC8" w14:textId="5A042828" w:rsidR="005606B4" w:rsidRPr="005606B4" w:rsidRDefault="00BC3B05">
      <w:pPr>
        <w:pStyle w:val="Verzeichnis2"/>
        <w:rPr>
          <w:rFonts w:asciiTheme="minorHAnsi" w:eastAsiaTheme="minorEastAsia" w:hAnsiTheme="minorHAnsi" w:cstheme="minorBidi"/>
          <w:b w:val="0"/>
          <w:bCs/>
          <w:noProof/>
          <w:kern w:val="2"/>
          <w14:ligatures w14:val="standardContextual"/>
        </w:rPr>
      </w:pPr>
      <w:hyperlink w:anchor="_Toc146890623" w:history="1">
        <w:r w:rsidR="005606B4" w:rsidRPr="005606B4">
          <w:rPr>
            <w:rStyle w:val="Hyperlink"/>
            <w:b w:val="0"/>
            <w:bCs/>
            <w:noProof/>
            <w:lang w:val="en-US"/>
          </w:rPr>
          <w:t>6.1</w:t>
        </w:r>
        <w:r w:rsidR="005606B4" w:rsidRPr="005606B4">
          <w:rPr>
            <w:rFonts w:asciiTheme="minorHAnsi" w:eastAsiaTheme="minorEastAsia" w:hAnsiTheme="minorHAnsi" w:cstheme="minorBidi"/>
            <w:b w:val="0"/>
            <w:bCs/>
            <w:noProof/>
            <w:kern w:val="2"/>
            <w14:ligatures w14:val="standardContextual"/>
          </w:rPr>
          <w:tab/>
        </w:r>
        <w:r w:rsidR="005606B4" w:rsidRPr="005606B4">
          <w:rPr>
            <w:rStyle w:val="Hyperlink"/>
            <w:b w:val="0"/>
            <w:bCs/>
            <w:noProof/>
            <w:lang w:val="en-US"/>
          </w:rPr>
          <w:t>Skill-oriented design of the exam system</w:t>
        </w:r>
        <w:r w:rsidR="005606B4" w:rsidRPr="005606B4">
          <w:rPr>
            <w:b w:val="0"/>
            <w:bCs/>
            <w:noProof/>
            <w:webHidden/>
          </w:rPr>
          <w:tab/>
        </w:r>
        <w:r w:rsidR="005606B4" w:rsidRPr="005606B4">
          <w:rPr>
            <w:b w:val="0"/>
            <w:bCs/>
            <w:noProof/>
            <w:webHidden/>
          </w:rPr>
          <w:fldChar w:fldCharType="begin"/>
        </w:r>
        <w:r w:rsidR="005606B4" w:rsidRPr="005606B4">
          <w:rPr>
            <w:b w:val="0"/>
            <w:bCs/>
            <w:noProof/>
            <w:webHidden/>
          </w:rPr>
          <w:instrText xml:space="preserve"> PAGEREF _Toc146890623 \h </w:instrText>
        </w:r>
        <w:r w:rsidR="005606B4" w:rsidRPr="005606B4">
          <w:rPr>
            <w:b w:val="0"/>
            <w:bCs/>
            <w:noProof/>
            <w:webHidden/>
          </w:rPr>
        </w:r>
        <w:r w:rsidR="005606B4" w:rsidRPr="005606B4">
          <w:rPr>
            <w:b w:val="0"/>
            <w:bCs/>
            <w:noProof/>
            <w:webHidden/>
          </w:rPr>
          <w:fldChar w:fldCharType="separate"/>
        </w:r>
        <w:r w:rsidR="005606B4" w:rsidRPr="005606B4">
          <w:rPr>
            <w:b w:val="0"/>
            <w:bCs/>
            <w:noProof/>
            <w:webHidden/>
          </w:rPr>
          <w:t>9</w:t>
        </w:r>
        <w:r w:rsidR="005606B4" w:rsidRPr="005606B4">
          <w:rPr>
            <w:b w:val="0"/>
            <w:bCs/>
            <w:noProof/>
            <w:webHidden/>
          </w:rPr>
          <w:fldChar w:fldCharType="end"/>
        </w:r>
      </w:hyperlink>
    </w:p>
    <w:p w14:paraId="77AD6E63" w14:textId="2B00F9F6" w:rsidR="005606B4" w:rsidRPr="005606B4" w:rsidRDefault="00BC3B05">
      <w:pPr>
        <w:pStyle w:val="Verzeichnis2"/>
        <w:rPr>
          <w:rFonts w:asciiTheme="minorHAnsi" w:eastAsiaTheme="minorEastAsia" w:hAnsiTheme="minorHAnsi" w:cstheme="minorBidi"/>
          <w:b w:val="0"/>
          <w:noProof/>
          <w:kern w:val="2"/>
          <w14:ligatures w14:val="standardContextual"/>
        </w:rPr>
      </w:pPr>
      <w:hyperlink w:anchor="_Toc146890624" w:history="1">
        <w:r w:rsidR="005606B4" w:rsidRPr="005606B4">
          <w:rPr>
            <w:rStyle w:val="Hyperlink"/>
            <w:b w:val="0"/>
            <w:bCs/>
            <w:noProof/>
            <w:lang w:val="en-US"/>
          </w:rPr>
          <w:t>6.2</w:t>
        </w:r>
        <w:r w:rsidR="005606B4" w:rsidRPr="005606B4">
          <w:rPr>
            <w:rFonts w:asciiTheme="minorHAnsi" w:eastAsiaTheme="minorEastAsia" w:hAnsiTheme="minorHAnsi" w:cstheme="minorBidi"/>
            <w:b w:val="0"/>
            <w:bCs/>
            <w:noProof/>
            <w:kern w:val="2"/>
            <w14:ligatures w14:val="standardContextual"/>
          </w:rPr>
          <w:tab/>
        </w:r>
        <w:r w:rsidR="005606B4" w:rsidRPr="005606B4">
          <w:rPr>
            <w:rStyle w:val="Hyperlink"/>
            <w:b w:val="0"/>
            <w:bCs/>
            <w:noProof/>
            <w:lang w:val="en-US"/>
          </w:rPr>
          <w:t>Transparency</w:t>
        </w:r>
        <w:r w:rsidR="005606B4" w:rsidRPr="005606B4">
          <w:rPr>
            <w:b w:val="0"/>
            <w:bCs/>
            <w:noProof/>
            <w:webHidden/>
          </w:rPr>
          <w:tab/>
        </w:r>
        <w:r w:rsidR="005606B4" w:rsidRPr="005606B4">
          <w:rPr>
            <w:b w:val="0"/>
            <w:bCs/>
            <w:noProof/>
            <w:webHidden/>
          </w:rPr>
          <w:fldChar w:fldCharType="begin"/>
        </w:r>
        <w:r w:rsidR="005606B4" w:rsidRPr="005606B4">
          <w:rPr>
            <w:b w:val="0"/>
            <w:bCs/>
            <w:noProof/>
            <w:webHidden/>
          </w:rPr>
          <w:instrText xml:space="preserve"> PAGEREF _Toc146890624 \h </w:instrText>
        </w:r>
        <w:r w:rsidR="005606B4" w:rsidRPr="005606B4">
          <w:rPr>
            <w:b w:val="0"/>
            <w:bCs/>
            <w:noProof/>
            <w:webHidden/>
          </w:rPr>
        </w:r>
        <w:r w:rsidR="005606B4" w:rsidRPr="005606B4">
          <w:rPr>
            <w:b w:val="0"/>
            <w:bCs/>
            <w:noProof/>
            <w:webHidden/>
          </w:rPr>
          <w:fldChar w:fldCharType="separate"/>
        </w:r>
        <w:r w:rsidR="005606B4" w:rsidRPr="005606B4">
          <w:rPr>
            <w:b w:val="0"/>
            <w:bCs/>
            <w:noProof/>
            <w:webHidden/>
          </w:rPr>
          <w:t>9</w:t>
        </w:r>
        <w:r w:rsidR="005606B4" w:rsidRPr="005606B4">
          <w:rPr>
            <w:b w:val="0"/>
            <w:bCs/>
            <w:noProof/>
            <w:webHidden/>
          </w:rPr>
          <w:fldChar w:fldCharType="end"/>
        </w:r>
      </w:hyperlink>
    </w:p>
    <w:p w14:paraId="5370B7C9" w14:textId="3D48DB60" w:rsidR="005606B4" w:rsidRPr="005606B4" w:rsidRDefault="00BC3B05">
      <w:pPr>
        <w:pStyle w:val="Verzeichnis1"/>
        <w:rPr>
          <w:rFonts w:asciiTheme="minorHAnsi" w:eastAsiaTheme="minorEastAsia" w:hAnsiTheme="minorHAnsi" w:cstheme="minorBidi"/>
          <w:b w:val="0"/>
          <w:kern w:val="2"/>
          <w:sz w:val="24"/>
          <w:szCs w:val="24"/>
          <w14:ligatures w14:val="standardContextual"/>
        </w:rPr>
      </w:pPr>
      <w:hyperlink w:anchor="_Toc146890625" w:history="1">
        <w:r w:rsidR="005606B4" w:rsidRPr="005606B4">
          <w:rPr>
            <w:rStyle w:val="Hyperlink"/>
            <w:sz w:val="24"/>
            <w:szCs w:val="24"/>
            <w:lang w:val="en-US"/>
          </w:rPr>
          <w:t>7</w:t>
        </w:r>
        <w:r w:rsidR="005606B4" w:rsidRPr="005606B4">
          <w:rPr>
            <w:rFonts w:asciiTheme="minorHAnsi" w:eastAsiaTheme="minorEastAsia" w:hAnsiTheme="minorHAnsi" w:cstheme="minorBidi"/>
            <w:b w:val="0"/>
            <w:kern w:val="2"/>
            <w:sz w:val="24"/>
            <w:szCs w:val="24"/>
            <w14:ligatures w14:val="standardContextual"/>
          </w:rPr>
          <w:tab/>
        </w:r>
        <w:r w:rsidR="005606B4" w:rsidRPr="005606B4">
          <w:rPr>
            <w:rStyle w:val="Hyperlink"/>
            <w:sz w:val="24"/>
            <w:szCs w:val="24"/>
            <w:lang w:val="en-US"/>
          </w:rPr>
          <w:t>Teaching staff and material equipment</w:t>
        </w:r>
        <w:r w:rsidR="005606B4" w:rsidRPr="005606B4">
          <w:rPr>
            <w:webHidden/>
            <w:sz w:val="24"/>
            <w:szCs w:val="24"/>
          </w:rPr>
          <w:tab/>
        </w:r>
        <w:r w:rsidR="005606B4" w:rsidRPr="005606B4">
          <w:rPr>
            <w:webHidden/>
            <w:sz w:val="24"/>
            <w:szCs w:val="24"/>
          </w:rPr>
          <w:fldChar w:fldCharType="begin"/>
        </w:r>
        <w:r w:rsidR="005606B4" w:rsidRPr="005606B4">
          <w:rPr>
            <w:webHidden/>
            <w:sz w:val="24"/>
            <w:szCs w:val="24"/>
          </w:rPr>
          <w:instrText xml:space="preserve"> PAGEREF _Toc146890625 \h </w:instrText>
        </w:r>
        <w:r w:rsidR="005606B4" w:rsidRPr="005606B4">
          <w:rPr>
            <w:webHidden/>
            <w:sz w:val="24"/>
            <w:szCs w:val="24"/>
          </w:rPr>
        </w:r>
        <w:r w:rsidR="005606B4" w:rsidRPr="005606B4">
          <w:rPr>
            <w:webHidden/>
            <w:sz w:val="24"/>
            <w:szCs w:val="24"/>
          </w:rPr>
          <w:fldChar w:fldCharType="separate"/>
        </w:r>
        <w:r w:rsidR="005606B4" w:rsidRPr="005606B4">
          <w:rPr>
            <w:webHidden/>
            <w:sz w:val="24"/>
            <w:szCs w:val="24"/>
          </w:rPr>
          <w:t>10</w:t>
        </w:r>
        <w:r w:rsidR="005606B4" w:rsidRPr="005606B4">
          <w:rPr>
            <w:webHidden/>
            <w:sz w:val="24"/>
            <w:szCs w:val="24"/>
          </w:rPr>
          <w:fldChar w:fldCharType="end"/>
        </w:r>
      </w:hyperlink>
    </w:p>
    <w:p w14:paraId="2647828C" w14:textId="77A09CF3" w:rsidR="005606B4" w:rsidRPr="005606B4" w:rsidRDefault="00BC3B05">
      <w:pPr>
        <w:pStyle w:val="Verzeichnis2"/>
        <w:rPr>
          <w:rFonts w:asciiTheme="minorHAnsi" w:eastAsiaTheme="minorEastAsia" w:hAnsiTheme="minorHAnsi" w:cstheme="minorBidi"/>
          <w:b w:val="0"/>
          <w:bCs/>
          <w:noProof/>
          <w:kern w:val="2"/>
          <w14:ligatures w14:val="standardContextual"/>
        </w:rPr>
      </w:pPr>
      <w:hyperlink w:anchor="_Toc146890626" w:history="1">
        <w:r w:rsidR="005606B4" w:rsidRPr="005606B4">
          <w:rPr>
            <w:rStyle w:val="Hyperlink"/>
            <w:b w:val="0"/>
            <w:bCs/>
            <w:noProof/>
            <w:lang w:val="en-US"/>
          </w:rPr>
          <w:t>7.1</w:t>
        </w:r>
        <w:r w:rsidR="005606B4" w:rsidRPr="005606B4">
          <w:rPr>
            <w:rFonts w:asciiTheme="minorHAnsi" w:eastAsiaTheme="minorEastAsia" w:hAnsiTheme="minorHAnsi" w:cstheme="minorBidi"/>
            <w:b w:val="0"/>
            <w:bCs/>
            <w:noProof/>
            <w:kern w:val="2"/>
            <w14:ligatures w14:val="standardContextual"/>
          </w:rPr>
          <w:tab/>
        </w:r>
        <w:r w:rsidR="005606B4" w:rsidRPr="005606B4">
          <w:rPr>
            <w:rStyle w:val="Hyperlink"/>
            <w:b w:val="0"/>
            <w:bCs/>
            <w:noProof/>
            <w:lang w:val="en-US"/>
          </w:rPr>
          <w:t>Teaching Staff</w:t>
        </w:r>
        <w:r w:rsidR="005606B4" w:rsidRPr="005606B4">
          <w:rPr>
            <w:b w:val="0"/>
            <w:bCs/>
            <w:noProof/>
            <w:webHidden/>
          </w:rPr>
          <w:tab/>
        </w:r>
        <w:r w:rsidR="005606B4" w:rsidRPr="005606B4">
          <w:rPr>
            <w:b w:val="0"/>
            <w:bCs/>
            <w:noProof/>
            <w:webHidden/>
          </w:rPr>
          <w:fldChar w:fldCharType="begin"/>
        </w:r>
        <w:r w:rsidR="005606B4" w:rsidRPr="005606B4">
          <w:rPr>
            <w:b w:val="0"/>
            <w:bCs/>
            <w:noProof/>
            <w:webHidden/>
          </w:rPr>
          <w:instrText xml:space="preserve"> PAGEREF _Toc146890626 \h </w:instrText>
        </w:r>
        <w:r w:rsidR="005606B4" w:rsidRPr="005606B4">
          <w:rPr>
            <w:b w:val="0"/>
            <w:bCs/>
            <w:noProof/>
            <w:webHidden/>
          </w:rPr>
        </w:r>
        <w:r w:rsidR="005606B4" w:rsidRPr="005606B4">
          <w:rPr>
            <w:b w:val="0"/>
            <w:bCs/>
            <w:noProof/>
            <w:webHidden/>
          </w:rPr>
          <w:fldChar w:fldCharType="separate"/>
        </w:r>
        <w:r w:rsidR="005606B4" w:rsidRPr="005606B4">
          <w:rPr>
            <w:b w:val="0"/>
            <w:bCs/>
            <w:noProof/>
            <w:webHidden/>
          </w:rPr>
          <w:t>10</w:t>
        </w:r>
        <w:r w:rsidR="005606B4" w:rsidRPr="005606B4">
          <w:rPr>
            <w:b w:val="0"/>
            <w:bCs/>
            <w:noProof/>
            <w:webHidden/>
          </w:rPr>
          <w:fldChar w:fldCharType="end"/>
        </w:r>
      </w:hyperlink>
    </w:p>
    <w:p w14:paraId="2067F740" w14:textId="0792092D" w:rsidR="005606B4" w:rsidRPr="005606B4" w:rsidRDefault="00BC3B05">
      <w:pPr>
        <w:pStyle w:val="Verzeichnis2"/>
        <w:rPr>
          <w:rFonts w:asciiTheme="minorHAnsi" w:eastAsiaTheme="minorEastAsia" w:hAnsiTheme="minorHAnsi" w:cstheme="minorBidi"/>
          <w:b w:val="0"/>
          <w:bCs/>
          <w:noProof/>
          <w:kern w:val="2"/>
          <w14:ligatures w14:val="standardContextual"/>
        </w:rPr>
      </w:pPr>
      <w:hyperlink w:anchor="_Toc146890627" w:history="1">
        <w:r w:rsidR="005606B4" w:rsidRPr="005606B4">
          <w:rPr>
            <w:rStyle w:val="Hyperlink"/>
            <w:b w:val="0"/>
            <w:bCs/>
            <w:noProof/>
            <w:lang w:val="en-US"/>
          </w:rPr>
          <w:t>7.2</w:t>
        </w:r>
        <w:r w:rsidR="005606B4" w:rsidRPr="005606B4">
          <w:rPr>
            <w:rFonts w:asciiTheme="minorHAnsi" w:eastAsiaTheme="minorEastAsia" w:hAnsiTheme="minorHAnsi" w:cstheme="minorBidi"/>
            <w:b w:val="0"/>
            <w:bCs/>
            <w:noProof/>
            <w:kern w:val="2"/>
            <w14:ligatures w14:val="standardContextual"/>
          </w:rPr>
          <w:tab/>
        </w:r>
        <w:r w:rsidR="005606B4" w:rsidRPr="005606B4">
          <w:rPr>
            <w:rStyle w:val="Hyperlink"/>
            <w:b w:val="0"/>
            <w:bCs/>
            <w:noProof/>
            <w:lang w:val="en-US"/>
          </w:rPr>
          <w:t>Further human resources</w:t>
        </w:r>
        <w:r w:rsidR="005606B4" w:rsidRPr="005606B4">
          <w:rPr>
            <w:b w:val="0"/>
            <w:bCs/>
            <w:noProof/>
            <w:webHidden/>
          </w:rPr>
          <w:tab/>
        </w:r>
        <w:r w:rsidR="005606B4" w:rsidRPr="005606B4">
          <w:rPr>
            <w:b w:val="0"/>
            <w:bCs/>
            <w:noProof/>
            <w:webHidden/>
          </w:rPr>
          <w:fldChar w:fldCharType="begin"/>
        </w:r>
        <w:r w:rsidR="005606B4" w:rsidRPr="005606B4">
          <w:rPr>
            <w:b w:val="0"/>
            <w:bCs/>
            <w:noProof/>
            <w:webHidden/>
          </w:rPr>
          <w:instrText xml:space="preserve"> PAGEREF _Toc146890627 \h </w:instrText>
        </w:r>
        <w:r w:rsidR="005606B4" w:rsidRPr="005606B4">
          <w:rPr>
            <w:b w:val="0"/>
            <w:bCs/>
            <w:noProof/>
            <w:webHidden/>
          </w:rPr>
        </w:r>
        <w:r w:rsidR="005606B4" w:rsidRPr="005606B4">
          <w:rPr>
            <w:b w:val="0"/>
            <w:bCs/>
            <w:noProof/>
            <w:webHidden/>
          </w:rPr>
          <w:fldChar w:fldCharType="separate"/>
        </w:r>
        <w:r w:rsidR="005606B4" w:rsidRPr="005606B4">
          <w:rPr>
            <w:b w:val="0"/>
            <w:bCs/>
            <w:noProof/>
            <w:webHidden/>
          </w:rPr>
          <w:t>10</w:t>
        </w:r>
        <w:r w:rsidR="005606B4" w:rsidRPr="005606B4">
          <w:rPr>
            <w:b w:val="0"/>
            <w:bCs/>
            <w:noProof/>
            <w:webHidden/>
          </w:rPr>
          <w:fldChar w:fldCharType="end"/>
        </w:r>
      </w:hyperlink>
    </w:p>
    <w:p w14:paraId="4F85032D" w14:textId="2A006D75" w:rsidR="005606B4" w:rsidRPr="005606B4" w:rsidRDefault="00BC3B05">
      <w:pPr>
        <w:pStyle w:val="Verzeichnis2"/>
        <w:rPr>
          <w:rFonts w:asciiTheme="minorHAnsi" w:eastAsiaTheme="minorEastAsia" w:hAnsiTheme="minorHAnsi" w:cstheme="minorBidi"/>
          <w:b w:val="0"/>
          <w:noProof/>
          <w:kern w:val="2"/>
          <w14:ligatures w14:val="standardContextual"/>
        </w:rPr>
      </w:pPr>
      <w:hyperlink w:anchor="_Toc146890628" w:history="1">
        <w:r w:rsidR="005606B4" w:rsidRPr="005606B4">
          <w:rPr>
            <w:rStyle w:val="Hyperlink"/>
            <w:b w:val="0"/>
            <w:bCs/>
            <w:noProof/>
            <w:lang w:val="en-US"/>
          </w:rPr>
          <w:t>7.3</w:t>
        </w:r>
        <w:r w:rsidR="005606B4" w:rsidRPr="005606B4">
          <w:rPr>
            <w:rFonts w:asciiTheme="minorHAnsi" w:eastAsiaTheme="minorEastAsia" w:hAnsiTheme="minorHAnsi" w:cstheme="minorBidi"/>
            <w:b w:val="0"/>
            <w:bCs/>
            <w:noProof/>
            <w:kern w:val="2"/>
            <w14:ligatures w14:val="standardContextual"/>
          </w:rPr>
          <w:tab/>
        </w:r>
        <w:r w:rsidR="005606B4" w:rsidRPr="005606B4">
          <w:rPr>
            <w:rStyle w:val="Hyperlink"/>
            <w:b w:val="0"/>
            <w:bCs/>
            <w:noProof/>
            <w:lang w:val="en-US"/>
          </w:rPr>
          <w:t>Facilities for instruction and research</w:t>
        </w:r>
        <w:r w:rsidR="005606B4" w:rsidRPr="005606B4">
          <w:rPr>
            <w:b w:val="0"/>
            <w:bCs/>
            <w:noProof/>
            <w:webHidden/>
          </w:rPr>
          <w:tab/>
        </w:r>
        <w:r w:rsidR="005606B4" w:rsidRPr="005606B4">
          <w:rPr>
            <w:b w:val="0"/>
            <w:bCs/>
            <w:noProof/>
            <w:webHidden/>
          </w:rPr>
          <w:fldChar w:fldCharType="begin"/>
        </w:r>
        <w:r w:rsidR="005606B4" w:rsidRPr="005606B4">
          <w:rPr>
            <w:b w:val="0"/>
            <w:bCs/>
            <w:noProof/>
            <w:webHidden/>
          </w:rPr>
          <w:instrText xml:space="preserve"> PAGEREF _Toc146890628 \h </w:instrText>
        </w:r>
        <w:r w:rsidR="005606B4" w:rsidRPr="005606B4">
          <w:rPr>
            <w:b w:val="0"/>
            <w:bCs/>
            <w:noProof/>
            <w:webHidden/>
          </w:rPr>
        </w:r>
        <w:r w:rsidR="005606B4" w:rsidRPr="005606B4">
          <w:rPr>
            <w:b w:val="0"/>
            <w:bCs/>
            <w:noProof/>
            <w:webHidden/>
          </w:rPr>
          <w:fldChar w:fldCharType="separate"/>
        </w:r>
        <w:r w:rsidR="005606B4" w:rsidRPr="005606B4">
          <w:rPr>
            <w:b w:val="0"/>
            <w:bCs/>
            <w:noProof/>
            <w:webHidden/>
          </w:rPr>
          <w:t>10</w:t>
        </w:r>
        <w:r w:rsidR="005606B4" w:rsidRPr="005606B4">
          <w:rPr>
            <w:b w:val="0"/>
            <w:bCs/>
            <w:noProof/>
            <w:webHidden/>
          </w:rPr>
          <w:fldChar w:fldCharType="end"/>
        </w:r>
      </w:hyperlink>
    </w:p>
    <w:p w14:paraId="3CD7C6A4" w14:textId="58A0F585" w:rsidR="005606B4" w:rsidRPr="005606B4" w:rsidRDefault="00BC3B05">
      <w:pPr>
        <w:pStyle w:val="Verzeichnis1"/>
        <w:rPr>
          <w:rFonts w:asciiTheme="minorHAnsi" w:eastAsiaTheme="minorEastAsia" w:hAnsiTheme="minorHAnsi" w:cstheme="minorBidi"/>
          <w:b w:val="0"/>
          <w:kern w:val="2"/>
          <w:sz w:val="24"/>
          <w:szCs w:val="24"/>
          <w14:ligatures w14:val="standardContextual"/>
        </w:rPr>
      </w:pPr>
      <w:hyperlink w:anchor="_Toc146890629" w:history="1">
        <w:r w:rsidR="005606B4" w:rsidRPr="005606B4">
          <w:rPr>
            <w:rStyle w:val="Hyperlink"/>
            <w:sz w:val="24"/>
            <w:szCs w:val="24"/>
            <w:lang w:val="en-US"/>
          </w:rPr>
          <w:t>8</w:t>
        </w:r>
        <w:r w:rsidR="005606B4" w:rsidRPr="005606B4">
          <w:rPr>
            <w:rFonts w:asciiTheme="minorHAnsi" w:eastAsiaTheme="minorEastAsia" w:hAnsiTheme="minorHAnsi" w:cstheme="minorBidi"/>
            <w:b w:val="0"/>
            <w:kern w:val="2"/>
            <w:sz w:val="24"/>
            <w:szCs w:val="24"/>
            <w14:ligatures w14:val="standardContextual"/>
          </w:rPr>
          <w:tab/>
        </w:r>
        <w:r w:rsidR="005606B4" w:rsidRPr="005606B4">
          <w:rPr>
            <w:rStyle w:val="Hyperlink"/>
            <w:sz w:val="24"/>
            <w:szCs w:val="24"/>
            <w:lang w:val="en-US"/>
          </w:rPr>
          <w:t>Quality Assurance</w:t>
        </w:r>
        <w:r w:rsidR="005606B4" w:rsidRPr="005606B4">
          <w:rPr>
            <w:webHidden/>
            <w:sz w:val="24"/>
            <w:szCs w:val="24"/>
          </w:rPr>
          <w:tab/>
        </w:r>
        <w:r w:rsidR="005606B4" w:rsidRPr="005606B4">
          <w:rPr>
            <w:webHidden/>
            <w:sz w:val="24"/>
            <w:szCs w:val="24"/>
          </w:rPr>
          <w:fldChar w:fldCharType="begin"/>
        </w:r>
        <w:r w:rsidR="005606B4" w:rsidRPr="005606B4">
          <w:rPr>
            <w:webHidden/>
            <w:sz w:val="24"/>
            <w:szCs w:val="24"/>
          </w:rPr>
          <w:instrText xml:space="preserve"> PAGEREF _Toc146890629 \h </w:instrText>
        </w:r>
        <w:r w:rsidR="005606B4" w:rsidRPr="005606B4">
          <w:rPr>
            <w:webHidden/>
            <w:sz w:val="24"/>
            <w:szCs w:val="24"/>
          </w:rPr>
        </w:r>
        <w:r w:rsidR="005606B4" w:rsidRPr="005606B4">
          <w:rPr>
            <w:webHidden/>
            <w:sz w:val="24"/>
            <w:szCs w:val="24"/>
          </w:rPr>
          <w:fldChar w:fldCharType="separate"/>
        </w:r>
        <w:r w:rsidR="005606B4" w:rsidRPr="005606B4">
          <w:rPr>
            <w:webHidden/>
            <w:sz w:val="24"/>
            <w:szCs w:val="24"/>
          </w:rPr>
          <w:t>11</w:t>
        </w:r>
        <w:r w:rsidR="005606B4" w:rsidRPr="005606B4">
          <w:rPr>
            <w:webHidden/>
            <w:sz w:val="24"/>
            <w:szCs w:val="24"/>
          </w:rPr>
          <w:fldChar w:fldCharType="end"/>
        </w:r>
      </w:hyperlink>
    </w:p>
    <w:p w14:paraId="3CEC4DA1" w14:textId="43EA6A7D" w:rsidR="005606B4" w:rsidRPr="005606B4" w:rsidRDefault="00BC3B05">
      <w:pPr>
        <w:pStyle w:val="Verzeichnis1"/>
        <w:rPr>
          <w:rFonts w:asciiTheme="minorHAnsi" w:eastAsiaTheme="minorEastAsia" w:hAnsiTheme="minorHAnsi" w:cstheme="minorBidi"/>
          <w:b w:val="0"/>
          <w:kern w:val="2"/>
          <w:sz w:val="24"/>
          <w:szCs w:val="24"/>
          <w14:ligatures w14:val="standardContextual"/>
        </w:rPr>
      </w:pPr>
      <w:hyperlink w:anchor="_Toc146890630" w:history="1">
        <w:r w:rsidR="005606B4" w:rsidRPr="005606B4">
          <w:rPr>
            <w:rStyle w:val="Hyperlink"/>
            <w:sz w:val="24"/>
            <w:szCs w:val="24"/>
            <w:lang w:val="en-US"/>
          </w:rPr>
          <w:t>9</w:t>
        </w:r>
        <w:r w:rsidR="005606B4" w:rsidRPr="005606B4">
          <w:rPr>
            <w:rFonts w:asciiTheme="minorHAnsi" w:eastAsiaTheme="minorEastAsia" w:hAnsiTheme="minorHAnsi" w:cstheme="minorBidi"/>
            <w:b w:val="0"/>
            <w:kern w:val="2"/>
            <w:sz w:val="24"/>
            <w:szCs w:val="24"/>
            <w14:ligatures w14:val="standardContextual"/>
          </w:rPr>
          <w:tab/>
        </w:r>
        <w:r w:rsidR="005606B4" w:rsidRPr="005606B4">
          <w:rPr>
            <w:rStyle w:val="Hyperlink"/>
            <w:sz w:val="24"/>
            <w:szCs w:val="24"/>
            <w:lang w:val="en-US"/>
          </w:rPr>
          <w:t>Gender equality and equal opportunities</w:t>
        </w:r>
        <w:r w:rsidR="005606B4" w:rsidRPr="005606B4">
          <w:rPr>
            <w:webHidden/>
            <w:sz w:val="24"/>
            <w:szCs w:val="24"/>
          </w:rPr>
          <w:tab/>
        </w:r>
        <w:r w:rsidR="005606B4" w:rsidRPr="005606B4">
          <w:rPr>
            <w:webHidden/>
            <w:sz w:val="24"/>
            <w:szCs w:val="24"/>
          </w:rPr>
          <w:fldChar w:fldCharType="begin"/>
        </w:r>
        <w:r w:rsidR="005606B4" w:rsidRPr="005606B4">
          <w:rPr>
            <w:webHidden/>
            <w:sz w:val="24"/>
            <w:szCs w:val="24"/>
          </w:rPr>
          <w:instrText xml:space="preserve"> PAGEREF _Toc146890630 \h </w:instrText>
        </w:r>
        <w:r w:rsidR="005606B4" w:rsidRPr="005606B4">
          <w:rPr>
            <w:webHidden/>
            <w:sz w:val="24"/>
            <w:szCs w:val="24"/>
          </w:rPr>
        </w:r>
        <w:r w:rsidR="005606B4" w:rsidRPr="005606B4">
          <w:rPr>
            <w:webHidden/>
            <w:sz w:val="24"/>
            <w:szCs w:val="24"/>
          </w:rPr>
          <w:fldChar w:fldCharType="separate"/>
        </w:r>
        <w:r w:rsidR="005606B4" w:rsidRPr="005606B4">
          <w:rPr>
            <w:webHidden/>
            <w:sz w:val="24"/>
            <w:szCs w:val="24"/>
          </w:rPr>
          <w:t>12</w:t>
        </w:r>
        <w:r w:rsidR="005606B4" w:rsidRPr="005606B4">
          <w:rPr>
            <w:webHidden/>
            <w:sz w:val="24"/>
            <w:szCs w:val="24"/>
          </w:rPr>
          <w:fldChar w:fldCharType="end"/>
        </w:r>
      </w:hyperlink>
    </w:p>
    <w:p w14:paraId="506B0157" w14:textId="0F672318" w:rsidR="005606B4" w:rsidRPr="005606B4" w:rsidRDefault="00BC3B05">
      <w:pPr>
        <w:pStyle w:val="Verzeichnis1"/>
        <w:rPr>
          <w:rFonts w:asciiTheme="minorHAnsi" w:eastAsiaTheme="minorEastAsia" w:hAnsiTheme="minorHAnsi" w:cstheme="minorBidi"/>
          <w:b w:val="0"/>
          <w:kern w:val="2"/>
          <w:sz w:val="24"/>
          <w:szCs w:val="24"/>
          <w14:ligatures w14:val="standardContextual"/>
        </w:rPr>
      </w:pPr>
      <w:hyperlink w:anchor="_Toc146890631" w:history="1">
        <w:r w:rsidR="005606B4" w:rsidRPr="005606B4">
          <w:rPr>
            <w:rStyle w:val="Hyperlink"/>
            <w:sz w:val="24"/>
            <w:szCs w:val="24"/>
            <w:lang w:val="en-US"/>
          </w:rPr>
          <w:t xml:space="preserve">Appendices — </w:t>
        </w:r>
        <w:r w:rsidR="005606B4" w:rsidRPr="005606B4">
          <w:rPr>
            <w:rStyle w:val="Hyperlink"/>
            <w:rFonts w:cs="Arial"/>
            <w:sz w:val="24"/>
            <w:szCs w:val="24"/>
            <w:lang w:val="en-US"/>
          </w:rPr>
          <w:t>AHPGS templates (http://ahpgs.de/downloads/)</w:t>
        </w:r>
        <w:r w:rsidR="005606B4" w:rsidRPr="005606B4">
          <w:rPr>
            <w:webHidden/>
            <w:sz w:val="24"/>
            <w:szCs w:val="24"/>
          </w:rPr>
          <w:tab/>
        </w:r>
        <w:r w:rsidR="005606B4" w:rsidRPr="005606B4">
          <w:rPr>
            <w:webHidden/>
            <w:sz w:val="24"/>
            <w:szCs w:val="24"/>
          </w:rPr>
          <w:fldChar w:fldCharType="begin"/>
        </w:r>
        <w:r w:rsidR="005606B4" w:rsidRPr="005606B4">
          <w:rPr>
            <w:webHidden/>
            <w:sz w:val="24"/>
            <w:szCs w:val="24"/>
          </w:rPr>
          <w:instrText xml:space="preserve"> PAGEREF _Toc146890631 \h </w:instrText>
        </w:r>
        <w:r w:rsidR="005606B4" w:rsidRPr="005606B4">
          <w:rPr>
            <w:webHidden/>
            <w:sz w:val="24"/>
            <w:szCs w:val="24"/>
          </w:rPr>
        </w:r>
        <w:r w:rsidR="005606B4" w:rsidRPr="005606B4">
          <w:rPr>
            <w:webHidden/>
            <w:sz w:val="24"/>
            <w:szCs w:val="24"/>
          </w:rPr>
          <w:fldChar w:fldCharType="separate"/>
        </w:r>
        <w:r w:rsidR="005606B4" w:rsidRPr="005606B4">
          <w:rPr>
            <w:webHidden/>
            <w:sz w:val="24"/>
            <w:szCs w:val="24"/>
          </w:rPr>
          <w:t>13</w:t>
        </w:r>
        <w:r w:rsidR="005606B4" w:rsidRPr="005606B4">
          <w:rPr>
            <w:webHidden/>
            <w:sz w:val="24"/>
            <w:szCs w:val="24"/>
          </w:rPr>
          <w:fldChar w:fldCharType="end"/>
        </w:r>
      </w:hyperlink>
    </w:p>
    <w:p w14:paraId="341F3701" w14:textId="55F70CEE" w:rsidR="005606B4" w:rsidRPr="005606B4" w:rsidRDefault="00BC3B05">
      <w:pPr>
        <w:pStyle w:val="Verzeichnis2"/>
        <w:rPr>
          <w:rFonts w:asciiTheme="minorHAnsi" w:eastAsiaTheme="minorEastAsia" w:hAnsiTheme="minorHAnsi" w:cstheme="minorBidi"/>
          <w:b w:val="0"/>
          <w:bCs/>
          <w:noProof/>
          <w:kern w:val="2"/>
          <w14:ligatures w14:val="standardContextual"/>
        </w:rPr>
      </w:pPr>
      <w:hyperlink w:anchor="_Toc146890632" w:history="1">
        <w:r w:rsidR="005606B4" w:rsidRPr="005606B4">
          <w:rPr>
            <w:rStyle w:val="Hyperlink"/>
            <w:b w:val="0"/>
            <w:bCs/>
            <w:noProof/>
            <w:spacing w:val="-2"/>
            <w:lang w:val="en-US"/>
          </w:rPr>
          <w:t>Appendix 1</w:t>
        </w:r>
        <w:r w:rsidR="005606B4" w:rsidRPr="005606B4">
          <w:rPr>
            <w:b w:val="0"/>
            <w:bCs/>
            <w:noProof/>
            <w:webHidden/>
          </w:rPr>
          <w:tab/>
        </w:r>
        <w:r w:rsidR="005606B4" w:rsidRPr="005606B4">
          <w:rPr>
            <w:b w:val="0"/>
            <w:bCs/>
            <w:noProof/>
            <w:webHidden/>
          </w:rPr>
          <w:fldChar w:fldCharType="begin"/>
        </w:r>
        <w:r w:rsidR="005606B4" w:rsidRPr="005606B4">
          <w:rPr>
            <w:b w:val="0"/>
            <w:bCs/>
            <w:noProof/>
            <w:webHidden/>
          </w:rPr>
          <w:instrText xml:space="preserve"> PAGEREF _Toc146890632 \h </w:instrText>
        </w:r>
        <w:r w:rsidR="005606B4" w:rsidRPr="005606B4">
          <w:rPr>
            <w:b w:val="0"/>
            <w:bCs/>
            <w:noProof/>
            <w:webHidden/>
          </w:rPr>
        </w:r>
        <w:r w:rsidR="005606B4" w:rsidRPr="005606B4">
          <w:rPr>
            <w:b w:val="0"/>
            <w:bCs/>
            <w:noProof/>
            <w:webHidden/>
          </w:rPr>
          <w:fldChar w:fldCharType="separate"/>
        </w:r>
        <w:r w:rsidR="005606B4" w:rsidRPr="005606B4">
          <w:rPr>
            <w:b w:val="0"/>
            <w:bCs/>
            <w:noProof/>
            <w:webHidden/>
          </w:rPr>
          <w:t>14</w:t>
        </w:r>
        <w:r w:rsidR="005606B4" w:rsidRPr="005606B4">
          <w:rPr>
            <w:b w:val="0"/>
            <w:bCs/>
            <w:noProof/>
            <w:webHidden/>
          </w:rPr>
          <w:fldChar w:fldCharType="end"/>
        </w:r>
      </w:hyperlink>
    </w:p>
    <w:p w14:paraId="2C8DF762" w14:textId="1D2AC4B1" w:rsidR="005606B4" w:rsidRPr="005606B4" w:rsidRDefault="00BC3B05">
      <w:pPr>
        <w:pStyle w:val="Verzeichnis2"/>
        <w:rPr>
          <w:rFonts w:asciiTheme="minorHAnsi" w:eastAsiaTheme="minorEastAsia" w:hAnsiTheme="minorHAnsi" w:cstheme="minorBidi"/>
          <w:b w:val="0"/>
          <w:bCs/>
          <w:noProof/>
          <w:kern w:val="2"/>
          <w14:ligatures w14:val="standardContextual"/>
        </w:rPr>
      </w:pPr>
      <w:hyperlink w:anchor="_Toc146890633" w:history="1">
        <w:r w:rsidR="005606B4" w:rsidRPr="005606B4">
          <w:rPr>
            <w:rStyle w:val="Hyperlink"/>
            <w:b w:val="0"/>
            <w:bCs/>
            <w:noProof/>
            <w:spacing w:val="-2"/>
            <w:lang w:val="en-US"/>
          </w:rPr>
          <w:t>Appendix 2</w:t>
        </w:r>
        <w:r w:rsidR="005606B4" w:rsidRPr="005606B4">
          <w:rPr>
            <w:b w:val="0"/>
            <w:bCs/>
            <w:noProof/>
            <w:webHidden/>
          </w:rPr>
          <w:tab/>
        </w:r>
        <w:r w:rsidR="005606B4" w:rsidRPr="005606B4">
          <w:rPr>
            <w:b w:val="0"/>
            <w:bCs/>
            <w:noProof/>
            <w:webHidden/>
          </w:rPr>
          <w:fldChar w:fldCharType="begin"/>
        </w:r>
        <w:r w:rsidR="005606B4" w:rsidRPr="005606B4">
          <w:rPr>
            <w:b w:val="0"/>
            <w:bCs/>
            <w:noProof/>
            <w:webHidden/>
          </w:rPr>
          <w:instrText xml:space="preserve"> PAGEREF _Toc146890633 \h </w:instrText>
        </w:r>
        <w:r w:rsidR="005606B4" w:rsidRPr="005606B4">
          <w:rPr>
            <w:b w:val="0"/>
            <w:bCs/>
            <w:noProof/>
            <w:webHidden/>
          </w:rPr>
        </w:r>
        <w:r w:rsidR="005606B4" w:rsidRPr="005606B4">
          <w:rPr>
            <w:b w:val="0"/>
            <w:bCs/>
            <w:noProof/>
            <w:webHidden/>
          </w:rPr>
          <w:fldChar w:fldCharType="separate"/>
        </w:r>
        <w:r w:rsidR="005606B4" w:rsidRPr="005606B4">
          <w:rPr>
            <w:b w:val="0"/>
            <w:bCs/>
            <w:noProof/>
            <w:webHidden/>
          </w:rPr>
          <w:t>15</w:t>
        </w:r>
        <w:r w:rsidR="005606B4" w:rsidRPr="005606B4">
          <w:rPr>
            <w:b w:val="0"/>
            <w:bCs/>
            <w:noProof/>
            <w:webHidden/>
          </w:rPr>
          <w:fldChar w:fldCharType="end"/>
        </w:r>
      </w:hyperlink>
    </w:p>
    <w:p w14:paraId="5D583228" w14:textId="3A2A2B0B" w:rsidR="005606B4" w:rsidRPr="005606B4" w:rsidRDefault="00BC3B05">
      <w:pPr>
        <w:pStyle w:val="Verzeichnis2"/>
        <w:rPr>
          <w:rFonts w:asciiTheme="minorHAnsi" w:eastAsiaTheme="minorEastAsia" w:hAnsiTheme="minorHAnsi" w:cstheme="minorBidi"/>
          <w:b w:val="0"/>
          <w:noProof/>
          <w:kern w:val="2"/>
          <w14:ligatures w14:val="standardContextual"/>
        </w:rPr>
      </w:pPr>
      <w:hyperlink w:anchor="_Toc146890634" w:history="1">
        <w:r w:rsidR="005606B4" w:rsidRPr="005606B4">
          <w:rPr>
            <w:rStyle w:val="Hyperlink"/>
            <w:b w:val="0"/>
            <w:bCs/>
            <w:noProof/>
            <w:spacing w:val="-2"/>
            <w:lang w:val="en-US"/>
          </w:rPr>
          <w:t>Appendix 3</w:t>
        </w:r>
        <w:r w:rsidR="005606B4" w:rsidRPr="005606B4">
          <w:rPr>
            <w:b w:val="0"/>
            <w:bCs/>
            <w:noProof/>
            <w:webHidden/>
          </w:rPr>
          <w:tab/>
        </w:r>
        <w:r w:rsidR="005606B4" w:rsidRPr="005606B4">
          <w:rPr>
            <w:b w:val="0"/>
            <w:bCs/>
            <w:noProof/>
            <w:webHidden/>
          </w:rPr>
          <w:fldChar w:fldCharType="begin"/>
        </w:r>
        <w:r w:rsidR="005606B4" w:rsidRPr="005606B4">
          <w:rPr>
            <w:b w:val="0"/>
            <w:bCs/>
            <w:noProof/>
            <w:webHidden/>
          </w:rPr>
          <w:instrText xml:space="preserve"> PAGEREF _Toc146890634 \h </w:instrText>
        </w:r>
        <w:r w:rsidR="005606B4" w:rsidRPr="005606B4">
          <w:rPr>
            <w:b w:val="0"/>
            <w:bCs/>
            <w:noProof/>
            <w:webHidden/>
          </w:rPr>
        </w:r>
        <w:r w:rsidR="005606B4" w:rsidRPr="005606B4">
          <w:rPr>
            <w:b w:val="0"/>
            <w:bCs/>
            <w:noProof/>
            <w:webHidden/>
          </w:rPr>
          <w:fldChar w:fldCharType="separate"/>
        </w:r>
        <w:r w:rsidR="005606B4" w:rsidRPr="005606B4">
          <w:rPr>
            <w:b w:val="0"/>
            <w:bCs/>
            <w:noProof/>
            <w:webHidden/>
          </w:rPr>
          <w:t>16</w:t>
        </w:r>
        <w:r w:rsidR="005606B4" w:rsidRPr="005606B4">
          <w:rPr>
            <w:b w:val="0"/>
            <w:bCs/>
            <w:noProof/>
            <w:webHidden/>
          </w:rPr>
          <w:fldChar w:fldCharType="end"/>
        </w:r>
      </w:hyperlink>
    </w:p>
    <w:p w14:paraId="366FD2D7" w14:textId="1B891448" w:rsidR="006E4AED" w:rsidRPr="005606B4" w:rsidRDefault="0027032F">
      <w:pPr>
        <w:spacing w:line="276" w:lineRule="auto"/>
        <w:jc w:val="left"/>
        <w:rPr>
          <w:b/>
          <w:bCs/>
          <w:kern w:val="36"/>
          <w:sz w:val="26"/>
          <w:szCs w:val="48"/>
          <w:lang w:val="en-US"/>
        </w:rPr>
      </w:pPr>
      <w:r w:rsidRPr="005606B4">
        <w:rPr>
          <w:bCs/>
          <w:lang w:val="en-US"/>
        </w:rPr>
        <w:fldChar w:fldCharType="end"/>
      </w:r>
    </w:p>
    <w:p w14:paraId="66A28C89" w14:textId="565282C6" w:rsidR="006E4AED" w:rsidRPr="005606B4" w:rsidRDefault="006E4AED">
      <w:pPr>
        <w:spacing w:line="276" w:lineRule="auto"/>
        <w:jc w:val="left"/>
        <w:rPr>
          <w:b/>
          <w:bCs/>
          <w:kern w:val="36"/>
          <w:sz w:val="26"/>
          <w:szCs w:val="48"/>
          <w:lang w:val="en-US"/>
        </w:rPr>
      </w:pPr>
    </w:p>
    <w:p w14:paraId="342EFD26" w14:textId="25E1E889" w:rsidR="00FA4B6B" w:rsidRPr="005606B4" w:rsidRDefault="00074A54" w:rsidP="00074A54">
      <w:pPr>
        <w:pStyle w:val="berschrift1"/>
        <w:rPr>
          <w:lang w:val="en-US"/>
        </w:rPr>
      </w:pPr>
      <w:bookmarkStart w:id="2" w:name="_Toc146890611"/>
      <w:r w:rsidRPr="005606B4">
        <w:rPr>
          <w:lang w:val="en-US"/>
        </w:rPr>
        <w:lastRenderedPageBreak/>
        <w:t>I</w:t>
      </w:r>
      <w:r w:rsidR="00A64F43" w:rsidRPr="005606B4">
        <w:rPr>
          <w:lang w:val="en-US"/>
        </w:rPr>
        <w:t>nformation about the University</w:t>
      </w:r>
      <w:bookmarkEnd w:id="2"/>
    </w:p>
    <w:p w14:paraId="09B261C4" w14:textId="77777777" w:rsidR="009577F2" w:rsidRPr="005606B4" w:rsidRDefault="009577F2" w:rsidP="00074A54">
      <w:pPr>
        <w:pStyle w:val="berschrift2"/>
        <w:rPr>
          <w:lang w:val="en-US"/>
        </w:rPr>
      </w:pPr>
      <w:bookmarkStart w:id="3" w:name="_Toc146890612"/>
      <w:r w:rsidRPr="005606B4">
        <w:rPr>
          <w:lang w:val="en-US"/>
        </w:rPr>
        <w:t>Basic data of the University</w:t>
      </w:r>
      <w:bookmarkEnd w:id="3"/>
    </w:p>
    <w:p w14:paraId="1B5D5035" w14:textId="77777777" w:rsidR="009577F2" w:rsidRPr="005606B4" w:rsidRDefault="009577F2" w:rsidP="00E1659C">
      <w:pPr>
        <w:pStyle w:val="Listenabsatz"/>
        <w:rPr>
          <w:lang w:val="en-US"/>
        </w:rPr>
      </w:pPr>
      <w:r w:rsidRPr="005606B4">
        <w:rPr>
          <w:lang w:val="en-US"/>
        </w:rPr>
        <w:t>Founding year with brief information about the development of the University,</w:t>
      </w:r>
    </w:p>
    <w:p w14:paraId="65DAB6FA" w14:textId="77777777" w:rsidR="009577F2" w:rsidRPr="005606B4" w:rsidRDefault="00BF5F91" w:rsidP="00E1659C">
      <w:pPr>
        <w:pStyle w:val="Listenabsatz"/>
        <w:rPr>
          <w:lang w:val="en-US"/>
        </w:rPr>
      </w:pPr>
      <w:r w:rsidRPr="005606B4">
        <w:rPr>
          <w:lang w:val="en-US"/>
        </w:rPr>
        <w:t>n</w:t>
      </w:r>
      <w:r w:rsidR="009577F2" w:rsidRPr="005606B4">
        <w:rPr>
          <w:lang w:val="en-US"/>
        </w:rPr>
        <w:t>umber of students (current status),</w:t>
      </w:r>
    </w:p>
    <w:p w14:paraId="12AA77BB" w14:textId="77777777" w:rsidR="009577F2" w:rsidRPr="005606B4" w:rsidRDefault="00BF5F91" w:rsidP="00E1659C">
      <w:pPr>
        <w:pStyle w:val="Listenabsatz"/>
        <w:rPr>
          <w:lang w:val="en-US"/>
        </w:rPr>
      </w:pPr>
      <w:r w:rsidRPr="005606B4">
        <w:rPr>
          <w:lang w:val="en-US"/>
        </w:rPr>
        <w:t>n</w:t>
      </w:r>
      <w:r w:rsidR="009577F2" w:rsidRPr="005606B4">
        <w:rPr>
          <w:lang w:val="en-US"/>
        </w:rPr>
        <w:t>umber of departments/faculties and the offered study programs, planned study program,</w:t>
      </w:r>
    </w:p>
    <w:p w14:paraId="30BFEB6B" w14:textId="77777777" w:rsidR="009577F2" w:rsidRPr="005606B4" w:rsidRDefault="00BF5F91" w:rsidP="00E1659C">
      <w:pPr>
        <w:pStyle w:val="Listenabsatz"/>
        <w:rPr>
          <w:lang w:val="en-US"/>
        </w:rPr>
      </w:pPr>
      <w:r w:rsidRPr="005606B4">
        <w:rPr>
          <w:lang w:val="en-US"/>
        </w:rPr>
        <w:t>i</w:t>
      </w:r>
      <w:r w:rsidR="009577F2" w:rsidRPr="005606B4">
        <w:rPr>
          <w:lang w:val="en-US"/>
        </w:rPr>
        <w:t>nformation on program-relevant university location, if applicable,</w:t>
      </w:r>
    </w:p>
    <w:p w14:paraId="4DB74156" w14:textId="77777777" w:rsidR="009577F2" w:rsidRPr="005606B4" w:rsidRDefault="00BF5F91" w:rsidP="00E1659C">
      <w:pPr>
        <w:pStyle w:val="Listenabsatz"/>
        <w:rPr>
          <w:lang w:val="en-US"/>
        </w:rPr>
      </w:pPr>
      <w:r w:rsidRPr="005606B4">
        <w:rPr>
          <w:lang w:val="en-US"/>
        </w:rPr>
        <w:t>i</w:t>
      </w:r>
      <w:r w:rsidR="009577F2" w:rsidRPr="005606B4">
        <w:rPr>
          <w:lang w:val="en-US"/>
        </w:rPr>
        <w:t>nformation on institutes and research facilities of the University,</w:t>
      </w:r>
    </w:p>
    <w:p w14:paraId="0A525570" w14:textId="77777777" w:rsidR="009577F2" w:rsidRPr="005606B4" w:rsidRDefault="00BF5F91" w:rsidP="00E1659C">
      <w:pPr>
        <w:pStyle w:val="Listenabsatz"/>
        <w:rPr>
          <w:lang w:val="en-US"/>
        </w:rPr>
      </w:pPr>
      <w:r w:rsidRPr="005606B4">
        <w:rPr>
          <w:lang w:val="en-US"/>
        </w:rPr>
        <w:t>c</w:t>
      </w:r>
      <w:r w:rsidR="009577F2" w:rsidRPr="005606B4">
        <w:rPr>
          <w:lang w:val="en-US"/>
        </w:rPr>
        <w:t>urrent developments or special features of the University.</w:t>
      </w:r>
    </w:p>
    <w:p w14:paraId="13A47152" w14:textId="77777777" w:rsidR="009577F2" w:rsidRPr="005606B4" w:rsidRDefault="009577F2" w:rsidP="009577F2">
      <w:pPr>
        <w:ind w:left="1152"/>
        <w:rPr>
          <w:lang w:val="en-US"/>
        </w:rPr>
      </w:pPr>
    </w:p>
    <w:p w14:paraId="269C2325" w14:textId="77777777" w:rsidR="009577F2" w:rsidRPr="005606B4" w:rsidRDefault="009577F2" w:rsidP="00074A54">
      <w:pPr>
        <w:pStyle w:val="berschrift2"/>
        <w:rPr>
          <w:lang w:val="en-US"/>
        </w:rPr>
      </w:pPr>
      <w:bookmarkStart w:id="4" w:name="_Toc146890613"/>
      <w:r w:rsidRPr="005606B4">
        <w:rPr>
          <w:lang w:val="en-US"/>
        </w:rPr>
        <w:t>Basic data of the department/faculty</w:t>
      </w:r>
      <w:bookmarkEnd w:id="4"/>
    </w:p>
    <w:p w14:paraId="4EFCF970" w14:textId="77777777" w:rsidR="009577F2" w:rsidRPr="005606B4" w:rsidRDefault="009577F2" w:rsidP="00E1659C">
      <w:pPr>
        <w:pStyle w:val="Listenabsatz"/>
        <w:rPr>
          <w:lang w:val="en-US"/>
        </w:rPr>
      </w:pPr>
      <w:r w:rsidRPr="005606B4">
        <w:rPr>
          <w:lang w:val="en-US"/>
        </w:rPr>
        <w:t>Founding year,</w:t>
      </w:r>
    </w:p>
    <w:p w14:paraId="59FA23F7" w14:textId="77777777" w:rsidR="009577F2" w:rsidRPr="005606B4" w:rsidRDefault="00BF5F91" w:rsidP="00E1659C">
      <w:pPr>
        <w:pStyle w:val="Listenabsatz"/>
        <w:rPr>
          <w:lang w:val="en-US"/>
        </w:rPr>
      </w:pPr>
      <w:r w:rsidRPr="005606B4">
        <w:rPr>
          <w:lang w:val="en-US"/>
        </w:rPr>
        <w:t>n</w:t>
      </w:r>
      <w:r w:rsidR="009577F2" w:rsidRPr="005606B4">
        <w:rPr>
          <w:lang w:val="en-US"/>
        </w:rPr>
        <w:t>umber of students (current status),</w:t>
      </w:r>
    </w:p>
    <w:p w14:paraId="6C42923F" w14:textId="77777777" w:rsidR="009577F2" w:rsidRPr="005606B4" w:rsidRDefault="00BF5F91" w:rsidP="00E1659C">
      <w:pPr>
        <w:pStyle w:val="Listenabsatz"/>
        <w:rPr>
          <w:lang w:val="en-US"/>
        </w:rPr>
      </w:pPr>
      <w:r w:rsidRPr="005606B4">
        <w:rPr>
          <w:lang w:val="en-US"/>
        </w:rPr>
        <w:t>n</w:t>
      </w:r>
      <w:r w:rsidR="009577F2" w:rsidRPr="005606B4">
        <w:rPr>
          <w:lang w:val="en-US"/>
        </w:rPr>
        <w:t>umber of study programs in the department/faculty,</w:t>
      </w:r>
    </w:p>
    <w:p w14:paraId="50F15AB8" w14:textId="4D7E8196" w:rsidR="009577F2" w:rsidRPr="005606B4" w:rsidRDefault="005606B4" w:rsidP="00E1659C">
      <w:pPr>
        <w:pStyle w:val="Listenabsatz"/>
        <w:rPr>
          <w:lang w:val="en-US"/>
        </w:rPr>
      </w:pPr>
      <w:r>
        <w:rPr>
          <w:lang w:val="en-US"/>
        </w:rPr>
        <w:t>c</w:t>
      </w:r>
      <w:r w:rsidR="009577F2" w:rsidRPr="005606B4">
        <w:rPr>
          <w:lang w:val="en-US"/>
        </w:rPr>
        <w:t>urrent developments and special features in the department/faculty.</w:t>
      </w:r>
    </w:p>
    <w:p w14:paraId="56322AF8" w14:textId="77777777" w:rsidR="009577F2" w:rsidRPr="005606B4" w:rsidRDefault="009577F2" w:rsidP="009577F2">
      <w:pPr>
        <w:rPr>
          <w:lang w:val="en-US"/>
        </w:rPr>
      </w:pPr>
    </w:p>
    <w:p w14:paraId="5DA75C09" w14:textId="77777777" w:rsidR="00FA4B6B" w:rsidRPr="005606B4" w:rsidRDefault="00FA4B6B" w:rsidP="00074A54">
      <w:pPr>
        <w:pStyle w:val="berschrift1"/>
        <w:rPr>
          <w:lang w:val="en-US"/>
        </w:rPr>
      </w:pPr>
      <w:bookmarkStart w:id="5" w:name="_Toc509918137"/>
      <w:bookmarkStart w:id="6" w:name="_Toc509918503"/>
      <w:bookmarkStart w:id="7" w:name="_Toc146890614"/>
      <w:r w:rsidRPr="005606B4">
        <w:rPr>
          <w:lang w:val="en-US"/>
        </w:rPr>
        <w:lastRenderedPageBreak/>
        <w:t>Structural data of the study program</w:t>
      </w:r>
      <w:bookmarkStart w:id="8" w:name="_Toc432767616"/>
      <w:bookmarkStart w:id="9" w:name="_Toc433899775"/>
      <w:bookmarkEnd w:id="0"/>
      <w:bookmarkEnd w:id="1"/>
      <w:bookmarkEnd w:id="5"/>
      <w:bookmarkEnd w:id="6"/>
      <w:bookmarkEnd w:id="7"/>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6"/>
        <w:gridCol w:w="1924"/>
        <w:gridCol w:w="3929"/>
      </w:tblGrid>
      <w:tr w:rsidR="009577F2" w:rsidRPr="005606B4" w14:paraId="7E01BD15" w14:textId="77777777" w:rsidTr="009577F2">
        <w:trPr>
          <w:trHeight w:val="284"/>
        </w:trPr>
        <w:tc>
          <w:tcPr>
            <w:tcW w:w="2936" w:type="dxa"/>
            <w:shd w:val="clear" w:color="auto" w:fill="auto"/>
            <w:tcMar>
              <w:top w:w="85" w:type="dxa"/>
            </w:tcMar>
          </w:tcPr>
          <w:p w14:paraId="7882AD58" w14:textId="77777777" w:rsidR="009577F2" w:rsidRPr="005606B4" w:rsidRDefault="009577F2" w:rsidP="009577F2">
            <w:pPr>
              <w:pStyle w:val="Tabellenstandard"/>
              <w:rPr>
                <w:lang w:val="en-US"/>
              </w:rPr>
            </w:pPr>
            <w:r w:rsidRPr="005606B4">
              <w:rPr>
                <w:lang w:val="en-US"/>
              </w:rPr>
              <w:t>University</w:t>
            </w:r>
          </w:p>
        </w:tc>
        <w:tc>
          <w:tcPr>
            <w:tcW w:w="5853" w:type="dxa"/>
            <w:gridSpan w:val="2"/>
            <w:shd w:val="clear" w:color="auto" w:fill="auto"/>
            <w:tcMar>
              <w:top w:w="85" w:type="dxa"/>
            </w:tcMar>
          </w:tcPr>
          <w:p w14:paraId="4840EE46" w14:textId="77777777" w:rsidR="009577F2" w:rsidRPr="005606B4" w:rsidRDefault="009577F2" w:rsidP="009577F2">
            <w:pPr>
              <w:pStyle w:val="Tabellenstandard"/>
              <w:rPr>
                <w:highlight w:val="lightGray"/>
                <w:lang w:val="en-US"/>
              </w:rPr>
            </w:pPr>
          </w:p>
        </w:tc>
      </w:tr>
      <w:tr w:rsidR="009577F2" w:rsidRPr="005606B4" w14:paraId="581539E4" w14:textId="77777777" w:rsidTr="009577F2">
        <w:trPr>
          <w:trHeight w:val="284"/>
        </w:trPr>
        <w:tc>
          <w:tcPr>
            <w:tcW w:w="2936" w:type="dxa"/>
            <w:shd w:val="clear" w:color="auto" w:fill="auto"/>
            <w:tcMar>
              <w:top w:w="85" w:type="dxa"/>
            </w:tcMar>
          </w:tcPr>
          <w:p w14:paraId="23BFBDAD" w14:textId="77777777" w:rsidR="009577F2" w:rsidRPr="005606B4" w:rsidRDefault="009577F2" w:rsidP="009577F2">
            <w:pPr>
              <w:pStyle w:val="Tabellenstandard"/>
              <w:rPr>
                <w:lang w:val="en-US"/>
              </w:rPr>
            </w:pPr>
            <w:r w:rsidRPr="005606B4">
              <w:rPr>
                <w:lang w:val="en-US"/>
              </w:rPr>
              <w:t>Faculty/Department</w:t>
            </w:r>
          </w:p>
        </w:tc>
        <w:tc>
          <w:tcPr>
            <w:tcW w:w="5853" w:type="dxa"/>
            <w:gridSpan w:val="2"/>
            <w:shd w:val="clear" w:color="auto" w:fill="auto"/>
            <w:tcMar>
              <w:top w:w="85" w:type="dxa"/>
            </w:tcMar>
          </w:tcPr>
          <w:p w14:paraId="0DDC50D2" w14:textId="77777777" w:rsidR="009577F2" w:rsidRPr="005606B4" w:rsidRDefault="009577F2" w:rsidP="009577F2">
            <w:pPr>
              <w:pStyle w:val="Tabellenstandard"/>
              <w:rPr>
                <w:highlight w:val="lightGray"/>
                <w:lang w:val="en-US"/>
              </w:rPr>
            </w:pPr>
            <w:r w:rsidRPr="005606B4">
              <w:rPr>
                <w:highlight w:val="lightGray"/>
                <w:lang w:val="en-US"/>
              </w:rPr>
              <w:t xml:space="preserve"> </w:t>
            </w:r>
          </w:p>
        </w:tc>
      </w:tr>
      <w:tr w:rsidR="009577F2" w:rsidRPr="00BC3B05" w14:paraId="4560B15C" w14:textId="77777777" w:rsidTr="009577F2">
        <w:trPr>
          <w:trHeight w:val="284"/>
        </w:trPr>
        <w:tc>
          <w:tcPr>
            <w:tcW w:w="2936" w:type="dxa"/>
            <w:shd w:val="clear" w:color="auto" w:fill="auto"/>
            <w:tcMar>
              <w:top w:w="85" w:type="dxa"/>
            </w:tcMar>
          </w:tcPr>
          <w:p w14:paraId="415AC31C" w14:textId="77777777" w:rsidR="009577F2" w:rsidRPr="005606B4" w:rsidRDefault="009577F2" w:rsidP="009577F2">
            <w:pPr>
              <w:pStyle w:val="Tabellenstandard"/>
              <w:rPr>
                <w:lang w:val="en-US"/>
              </w:rPr>
            </w:pPr>
            <w:r w:rsidRPr="005606B4">
              <w:rPr>
                <w:lang w:val="en-US"/>
              </w:rPr>
              <w:t xml:space="preserve">Cooperation partner </w:t>
            </w:r>
          </w:p>
        </w:tc>
        <w:tc>
          <w:tcPr>
            <w:tcW w:w="5853" w:type="dxa"/>
            <w:gridSpan w:val="2"/>
            <w:shd w:val="clear" w:color="auto" w:fill="auto"/>
            <w:tcMar>
              <w:top w:w="85" w:type="dxa"/>
            </w:tcMar>
          </w:tcPr>
          <w:p w14:paraId="51FBD67F" w14:textId="77777777" w:rsidR="009577F2" w:rsidRPr="005606B4" w:rsidRDefault="0078481F" w:rsidP="009577F2">
            <w:pPr>
              <w:pStyle w:val="Tabellenstandard"/>
              <w:rPr>
                <w:highlight w:val="lightGray"/>
                <w:lang w:val="en-US"/>
              </w:rPr>
            </w:pPr>
            <w:r w:rsidRPr="005606B4">
              <w:rPr>
                <w:highlight w:val="lightGray"/>
                <w:lang w:val="en-US"/>
              </w:rPr>
              <w:t>Name of other universities, companies and other institutions that are involved in the study program as well as an explanation of the cooperation (Please attach cooperation agreements, if applicable)</w:t>
            </w:r>
          </w:p>
        </w:tc>
      </w:tr>
      <w:tr w:rsidR="009577F2" w:rsidRPr="00BC3B05" w14:paraId="3E425A86" w14:textId="77777777" w:rsidTr="009577F2">
        <w:trPr>
          <w:trHeight w:val="284"/>
        </w:trPr>
        <w:tc>
          <w:tcPr>
            <w:tcW w:w="2936" w:type="dxa"/>
            <w:shd w:val="clear" w:color="auto" w:fill="auto"/>
            <w:tcMar>
              <w:top w:w="85" w:type="dxa"/>
            </w:tcMar>
          </w:tcPr>
          <w:p w14:paraId="2980ED7E" w14:textId="77777777" w:rsidR="009577F2" w:rsidRPr="005606B4" w:rsidRDefault="009577F2" w:rsidP="009577F2">
            <w:pPr>
              <w:pStyle w:val="Tabellenstandard"/>
              <w:rPr>
                <w:lang w:val="en-US"/>
              </w:rPr>
            </w:pPr>
            <w:r w:rsidRPr="005606B4">
              <w:rPr>
                <w:lang w:val="en-US"/>
              </w:rPr>
              <w:t>Title of the study program</w:t>
            </w:r>
          </w:p>
        </w:tc>
        <w:tc>
          <w:tcPr>
            <w:tcW w:w="5853" w:type="dxa"/>
            <w:gridSpan w:val="2"/>
            <w:shd w:val="clear" w:color="auto" w:fill="auto"/>
            <w:tcMar>
              <w:top w:w="85" w:type="dxa"/>
            </w:tcMar>
          </w:tcPr>
          <w:p w14:paraId="5223B0CC" w14:textId="77777777" w:rsidR="009577F2" w:rsidRPr="005606B4" w:rsidRDefault="009577F2" w:rsidP="009577F2">
            <w:pPr>
              <w:pStyle w:val="Tabellenstandard"/>
              <w:rPr>
                <w:highlight w:val="lightGray"/>
                <w:lang w:val="en-US"/>
              </w:rPr>
            </w:pPr>
          </w:p>
        </w:tc>
      </w:tr>
      <w:tr w:rsidR="009577F2" w:rsidRPr="005606B4" w14:paraId="53EDEB7E" w14:textId="77777777" w:rsidTr="009577F2">
        <w:trPr>
          <w:trHeight w:val="284"/>
        </w:trPr>
        <w:tc>
          <w:tcPr>
            <w:tcW w:w="2936" w:type="dxa"/>
            <w:shd w:val="clear" w:color="auto" w:fill="auto"/>
            <w:tcMar>
              <w:top w:w="85" w:type="dxa"/>
            </w:tcMar>
          </w:tcPr>
          <w:p w14:paraId="1297AD69" w14:textId="77777777" w:rsidR="009577F2" w:rsidRPr="005606B4" w:rsidRDefault="009577F2" w:rsidP="009577F2">
            <w:pPr>
              <w:pStyle w:val="Tabellenstandard"/>
              <w:rPr>
                <w:lang w:val="en-US"/>
              </w:rPr>
            </w:pPr>
            <w:r w:rsidRPr="005606B4">
              <w:rPr>
                <w:lang w:val="en-US"/>
              </w:rPr>
              <w:t xml:space="preserve">Degree awarded </w:t>
            </w:r>
          </w:p>
        </w:tc>
        <w:tc>
          <w:tcPr>
            <w:tcW w:w="5853" w:type="dxa"/>
            <w:gridSpan w:val="2"/>
            <w:shd w:val="clear" w:color="auto" w:fill="auto"/>
            <w:tcMar>
              <w:top w:w="85" w:type="dxa"/>
            </w:tcMar>
          </w:tcPr>
          <w:p w14:paraId="5FE449BE" w14:textId="77777777" w:rsidR="009577F2" w:rsidRPr="005606B4" w:rsidRDefault="009577F2" w:rsidP="009577F2">
            <w:pPr>
              <w:pStyle w:val="Tabellenstandard"/>
              <w:rPr>
                <w:highlight w:val="lightGray"/>
                <w:lang w:val="en-US"/>
              </w:rPr>
            </w:pPr>
          </w:p>
        </w:tc>
      </w:tr>
      <w:tr w:rsidR="009577F2" w:rsidRPr="00BC3B05" w14:paraId="71B8300A" w14:textId="77777777" w:rsidTr="009577F2">
        <w:trPr>
          <w:trHeight w:val="284"/>
        </w:trPr>
        <w:tc>
          <w:tcPr>
            <w:tcW w:w="2936" w:type="dxa"/>
            <w:shd w:val="clear" w:color="auto" w:fill="auto"/>
            <w:tcMar>
              <w:top w:w="85" w:type="dxa"/>
            </w:tcMar>
          </w:tcPr>
          <w:p w14:paraId="69702912" w14:textId="77777777" w:rsidR="009577F2" w:rsidRPr="005606B4" w:rsidRDefault="009577F2" w:rsidP="009577F2">
            <w:pPr>
              <w:pStyle w:val="Tabellenstandard"/>
              <w:rPr>
                <w:lang w:val="en-US"/>
              </w:rPr>
            </w:pPr>
            <w:r w:rsidRPr="005606B4">
              <w:rPr>
                <w:lang w:val="en-US"/>
              </w:rPr>
              <w:t xml:space="preserve">Organisational structure </w:t>
            </w:r>
          </w:p>
        </w:tc>
        <w:tc>
          <w:tcPr>
            <w:tcW w:w="5853" w:type="dxa"/>
            <w:gridSpan w:val="2"/>
            <w:shd w:val="clear" w:color="auto" w:fill="auto"/>
            <w:tcMar>
              <w:top w:w="85" w:type="dxa"/>
            </w:tcMar>
          </w:tcPr>
          <w:p w14:paraId="0EE491C0" w14:textId="77777777" w:rsidR="009577F2" w:rsidRPr="005606B4" w:rsidRDefault="0078481F" w:rsidP="009577F2">
            <w:pPr>
              <w:pStyle w:val="Tabellenstandard"/>
              <w:rPr>
                <w:highlight w:val="lightGray"/>
                <w:lang w:val="en-US"/>
              </w:rPr>
            </w:pPr>
            <w:r w:rsidRPr="005606B4">
              <w:rPr>
                <w:highlight w:val="lightGray"/>
                <w:lang w:val="en-US"/>
              </w:rPr>
              <w:t>Explanation of the organizational structure (with specification of the days of the week and times of compact courses, insofar as possible) and explanation for the form of the study program full-time, part-time, distance learning</w:t>
            </w:r>
          </w:p>
        </w:tc>
      </w:tr>
      <w:tr w:rsidR="009577F2" w:rsidRPr="005606B4" w14:paraId="5681352A" w14:textId="77777777" w:rsidTr="009577F2">
        <w:trPr>
          <w:trHeight w:val="284"/>
        </w:trPr>
        <w:tc>
          <w:tcPr>
            <w:tcW w:w="2936" w:type="dxa"/>
            <w:shd w:val="clear" w:color="auto" w:fill="auto"/>
            <w:tcMar>
              <w:top w:w="85" w:type="dxa"/>
            </w:tcMar>
          </w:tcPr>
          <w:p w14:paraId="4217DFCD" w14:textId="77777777" w:rsidR="009577F2" w:rsidRPr="005606B4" w:rsidRDefault="009577F2" w:rsidP="009577F2">
            <w:pPr>
              <w:pStyle w:val="Tabellenstandard"/>
              <w:rPr>
                <w:lang w:val="en-US"/>
              </w:rPr>
            </w:pPr>
            <w:r w:rsidRPr="005606B4">
              <w:rPr>
                <w:lang w:val="en-US"/>
              </w:rPr>
              <w:t>Language of Studies</w:t>
            </w:r>
          </w:p>
        </w:tc>
        <w:tc>
          <w:tcPr>
            <w:tcW w:w="5853" w:type="dxa"/>
            <w:gridSpan w:val="2"/>
            <w:shd w:val="clear" w:color="auto" w:fill="auto"/>
            <w:tcMar>
              <w:top w:w="85" w:type="dxa"/>
            </w:tcMar>
          </w:tcPr>
          <w:p w14:paraId="28F1922B" w14:textId="77777777" w:rsidR="009577F2" w:rsidRPr="005606B4" w:rsidRDefault="009577F2" w:rsidP="009577F2">
            <w:pPr>
              <w:pStyle w:val="Tabellenstandard"/>
              <w:rPr>
                <w:highlight w:val="lightGray"/>
                <w:lang w:val="en-US"/>
              </w:rPr>
            </w:pPr>
          </w:p>
        </w:tc>
      </w:tr>
      <w:tr w:rsidR="009577F2" w:rsidRPr="005606B4" w14:paraId="7C3F0F82" w14:textId="77777777" w:rsidTr="009577F2">
        <w:trPr>
          <w:trHeight w:val="284"/>
        </w:trPr>
        <w:tc>
          <w:tcPr>
            <w:tcW w:w="2936" w:type="dxa"/>
            <w:shd w:val="clear" w:color="auto" w:fill="auto"/>
            <w:tcMar>
              <w:top w:w="85" w:type="dxa"/>
            </w:tcMar>
          </w:tcPr>
          <w:p w14:paraId="35E17948" w14:textId="77777777" w:rsidR="009577F2" w:rsidRPr="005606B4" w:rsidRDefault="009577F2" w:rsidP="009577F2">
            <w:pPr>
              <w:pStyle w:val="Tabellenstandard"/>
              <w:rPr>
                <w:lang w:val="en-US"/>
              </w:rPr>
            </w:pPr>
            <w:r w:rsidRPr="005606B4">
              <w:rPr>
                <w:lang w:val="en-US"/>
              </w:rPr>
              <w:t xml:space="preserve">Period of education </w:t>
            </w:r>
          </w:p>
        </w:tc>
        <w:tc>
          <w:tcPr>
            <w:tcW w:w="5853" w:type="dxa"/>
            <w:gridSpan w:val="2"/>
            <w:shd w:val="clear" w:color="auto" w:fill="auto"/>
            <w:tcMar>
              <w:top w:w="85" w:type="dxa"/>
            </w:tcMar>
          </w:tcPr>
          <w:p w14:paraId="25F67DA6" w14:textId="77777777" w:rsidR="009577F2" w:rsidRPr="005606B4" w:rsidRDefault="009577F2" w:rsidP="009577F2">
            <w:pPr>
              <w:pStyle w:val="Tabellenstandard"/>
              <w:rPr>
                <w:highlight w:val="lightGray"/>
                <w:lang w:val="en-US"/>
              </w:rPr>
            </w:pPr>
          </w:p>
        </w:tc>
      </w:tr>
      <w:tr w:rsidR="009577F2" w:rsidRPr="00BC3B05" w14:paraId="6A42BE32" w14:textId="77777777" w:rsidTr="009577F2">
        <w:trPr>
          <w:trHeight w:val="284"/>
        </w:trPr>
        <w:tc>
          <w:tcPr>
            <w:tcW w:w="2936" w:type="dxa"/>
            <w:shd w:val="clear" w:color="auto" w:fill="auto"/>
            <w:tcMar>
              <w:top w:w="85" w:type="dxa"/>
            </w:tcMar>
          </w:tcPr>
          <w:p w14:paraId="1A42F600" w14:textId="77777777" w:rsidR="009577F2" w:rsidRPr="005606B4" w:rsidRDefault="009577F2" w:rsidP="009577F2">
            <w:pPr>
              <w:pStyle w:val="Tabellenstandard"/>
              <w:rPr>
                <w:lang w:val="en-US"/>
              </w:rPr>
            </w:pPr>
            <w:r w:rsidRPr="005606B4">
              <w:rPr>
                <w:lang w:val="en-US"/>
              </w:rPr>
              <w:t>Total number of credits to be awarded</w:t>
            </w:r>
          </w:p>
        </w:tc>
        <w:tc>
          <w:tcPr>
            <w:tcW w:w="5853" w:type="dxa"/>
            <w:gridSpan w:val="2"/>
            <w:shd w:val="clear" w:color="auto" w:fill="auto"/>
            <w:tcMar>
              <w:top w:w="85" w:type="dxa"/>
            </w:tcMar>
          </w:tcPr>
          <w:p w14:paraId="15E41693" w14:textId="77777777" w:rsidR="009577F2" w:rsidRPr="005606B4" w:rsidRDefault="009577F2" w:rsidP="009577F2">
            <w:pPr>
              <w:pStyle w:val="Tabellenstandard"/>
              <w:rPr>
                <w:highlight w:val="lightGray"/>
                <w:lang w:val="en-US"/>
              </w:rPr>
            </w:pPr>
          </w:p>
        </w:tc>
      </w:tr>
      <w:tr w:rsidR="009577F2" w:rsidRPr="005606B4" w14:paraId="6187DE64" w14:textId="77777777" w:rsidTr="009577F2">
        <w:trPr>
          <w:trHeight w:val="284"/>
        </w:trPr>
        <w:tc>
          <w:tcPr>
            <w:tcW w:w="2936" w:type="dxa"/>
            <w:shd w:val="clear" w:color="auto" w:fill="auto"/>
            <w:tcMar>
              <w:top w:w="85" w:type="dxa"/>
            </w:tcMar>
          </w:tcPr>
          <w:p w14:paraId="1D87783B" w14:textId="77777777" w:rsidR="009577F2" w:rsidRPr="005606B4" w:rsidRDefault="009577F2" w:rsidP="009577F2">
            <w:pPr>
              <w:pStyle w:val="Tabellenstandard"/>
              <w:rPr>
                <w:lang w:val="en-US"/>
              </w:rPr>
            </w:pPr>
            <w:r w:rsidRPr="005606B4">
              <w:rPr>
                <w:lang w:val="en-US"/>
              </w:rPr>
              <w:t>Hours per Credit</w:t>
            </w:r>
          </w:p>
        </w:tc>
        <w:tc>
          <w:tcPr>
            <w:tcW w:w="5853" w:type="dxa"/>
            <w:gridSpan w:val="2"/>
            <w:tcBorders>
              <w:bottom w:val="single" w:sz="4" w:space="0" w:color="000000"/>
            </w:tcBorders>
            <w:shd w:val="clear" w:color="auto" w:fill="auto"/>
            <w:tcMar>
              <w:top w:w="85" w:type="dxa"/>
            </w:tcMar>
          </w:tcPr>
          <w:p w14:paraId="711C30C5" w14:textId="77777777" w:rsidR="009577F2" w:rsidRPr="005606B4" w:rsidRDefault="009577F2" w:rsidP="009577F2">
            <w:pPr>
              <w:pStyle w:val="Tabellenstandard"/>
              <w:rPr>
                <w:highlight w:val="lightGray"/>
                <w:lang w:val="en-US"/>
              </w:rPr>
            </w:pPr>
          </w:p>
        </w:tc>
      </w:tr>
      <w:tr w:rsidR="009577F2" w:rsidRPr="005606B4" w14:paraId="0F914192" w14:textId="77777777" w:rsidTr="009577F2">
        <w:trPr>
          <w:trHeight w:val="284"/>
        </w:trPr>
        <w:tc>
          <w:tcPr>
            <w:tcW w:w="2936" w:type="dxa"/>
            <w:shd w:val="clear" w:color="auto" w:fill="auto"/>
            <w:tcMar>
              <w:top w:w="85" w:type="dxa"/>
            </w:tcMar>
          </w:tcPr>
          <w:p w14:paraId="346B80AA" w14:textId="77777777" w:rsidR="009577F2" w:rsidRPr="005606B4" w:rsidRDefault="009577F2" w:rsidP="009577F2">
            <w:pPr>
              <w:pStyle w:val="Tabellenstandard"/>
              <w:rPr>
                <w:lang w:val="en-US"/>
              </w:rPr>
            </w:pPr>
            <w:r w:rsidRPr="005606B4">
              <w:rPr>
                <w:lang w:val="en-US"/>
              </w:rPr>
              <w:t>Workload</w:t>
            </w:r>
          </w:p>
        </w:tc>
        <w:tc>
          <w:tcPr>
            <w:tcW w:w="1924" w:type="dxa"/>
            <w:tcBorders>
              <w:right w:val="nil"/>
            </w:tcBorders>
            <w:shd w:val="clear" w:color="auto" w:fill="auto"/>
            <w:tcMar>
              <w:top w:w="85" w:type="dxa"/>
            </w:tcMar>
          </w:tcPr>
          <w:p w14:paraId="1B33C789" w14:textId="77777777" w:rsidR="009577F2" w:rsidRPr="005606B4" w:rsidRDefault="009577F2" w:rsidP="009577F2">
            <w:pPr>
              <w:pStyle w:val="Tabellenstandard"/>
              <w:rPr>
                <w:highlight w:val="lightGray"/>
                <w:lang w:val="en-US"/>
              </w:rPr>
            </w:pPr>
            <w:r w:rsidRPr="005606B4">
              <w:rPr>
                <w:highlight w:val="lightGray"/>
                <w:lang w:val="en-US"/>
              </w:rPr>
              <w:t>Total:</w:t>
            </w:r>
          </w:p>
          <w:p w14:paraId="2C7A9B14" w14:textId="77777777" w:rsidR="009577F2" w:rsidRPr="005606B4" w:rsidRDefault="009577F2" w:rsidP="009577F2">
            <w:pPr>
              <w:pStyle w:val="Tabellenstandard"/>
              <w:rPr>
                <w:highlight w:val="lightGray"/>
                <w:lang w:val="en-US"/>
              </w:rPr>
            </w:pPr>
            <w:r w:rsidRPr="005606B4">
              <w:rPr>
                <w:highlight w:val="lightGray"/>
                <w:lang w:val="en-US"/>
              </w:rPr>
              <w:t>Contact hours:</w:t>
            </w:r>
          </w:p>
          <w:p w14:paraId="769C0C9A" w14:textId="77777777" w:rsidR="009577F2" w:rsidRPr="005606B4" w:rsidRDefault="009577F2" w:rsidP="009577F2">
            <w:pPr>
              <w:pStyle w:val="Tabellenstandard"/>
              <w:rPr>
                <w:highlight w:val="lightGray"/>
                <w:lang w:val="en-US"/>
              </w:rPr>
            </w:pPr>
            <w:r w:rsidRPr="005606B4">
              <w:rPr>
                <w:highlight w:val="lightGray"/>
                <w:lang w:val="en-US"/>
              </w:rPr>
              <w:t>Individual work:</w:t>
            </w:r>
          </w:p>
          <w:p w14:paraId="5B9C74F1" w14:textId="77777777" w:rsidR="009577F2" w:rsidRPr="005606B4" w:rsidRDefault="009577F2" w:rsidP="009577F2">
            <w:pPr>
              <w:pStyle w:val="Tabellenstandard"/>
              <w:rPr>
                <w:highlight w:val="lightGray"/>
                <w:lang w:val="en-US"/>
              </w:rPr>
            </w:pPr>
            <w:r w:rsidRPr="005606B4">
              <w:rPr>
                <w:highlight w:val="lightGray"/>
                <w:lang w:val="en-US"/>
              </w:rPr>
              <w:t>Practice:</w:t>
            </w:r>
          </w:p>
        </w:tc>
        <w:tc>
          <w:tcPr>
            <w:tcW w:w="3929" w:type="dxa"/>
            <w:tcBorders>
              <w:left w:val="nil"/>
            </w:tcBorders>
            <w:shd w:val="clear" w:color="auto" w:fill="auto"/>
            <w:tcMar>
              <w:top w:w="85" w:type="dxa"/>
            </w:tcMar>
          </w:tcPr>
          <w:p w14:paraId="1C3F2B47" w14:textId="77777777" w:rsidR="009577F2" w:rsidRPr="005606B4" w:rsidRDefault="009577F2" w:rsidP="009577F2">
            <w:pPr>
              <w:pStyle w:val="Tabellenstandard"/>
              <w:rPr>
                <w:highlight w:val="lightGray"/>
                <w:lang w:val="en-US"/>
              </w:rPr>
            </w:pPr>
            <w:r w:rsidRPr="005606B4">
              <w:rPr>
                <w:highlight w:val="lightGray"/>
                <w:lang w:val="en-US"/>
              </w:rPr>
              <w:t xml:space="preserve">XY hours </w:t>
            </w:r>
          </w:p>
          <w:p w14:paraId="3E6C0195" w14:textId="77777777" w:rsidR="009577F2" w:rsidRPr="005606B4" w:rsidRDefault="009577F2" w:rsidP="009577F2">
            <w:pPr>
              <w:pStyle w:val="Tabellenstandard"/>
              <w:rPr>
                <w:highlight w:val="lightGray"/>
                <w:lang w:val="en-US"/>
              </w:rPr>
            </w:pPr>
            <w:r w:rsidRPr="005606B4">
              <w:rPr>
                <w:highlight w:val="lightGray"/>
                <w:lang w:val="en-US"/>
              </w:rPr>
              <w:t xml:space="preserve">XY hours </w:t>
            </w:r>
          </w:p>
          <w:p w14:paraId="50859336" w14:textId="77777777" w:rsidR="009577F2" w:rsidRPr="005606B4" w:rsidRDefault="009577F2" w:rsidP="009577F2">
            <w:pPr>
              <w:pStyle w:val="Tabellenstandard"/>
              <w:rPr>
                <w:highlight w:val="lightGray"/>
                <w:lang w:val="en-US"/>
              </w:rPr>
            </w:pPr>
            <w:r w:rsidRPr="005606B4">
              <w:rPr>
                <w:highlight w:val="lightGray"/>
                <w:lang w:val="en-US"/>
              </w:rPr>
              <w:t xml:space="preserve">XY hours </w:t>
            </w:r>
          </w:p>
          <w:p w14:paraId="2F6D4F8B" w14:textId="77777777" w:rsidR="009577F2" w:rsidRPr="005606B4" w:rsidRDefault="009577F2" w:rsidP="009577F2">
            <w:pPr>
              <w:pStyle w:val="Tabellenstandard"/>
              <w:rPr>
                <w:highlight w:val="lightGray"/>
                <w:lang w:val="en-US"/>
              </w:rPr>
            </w:pPr>
            <w:r w:rsidRPr="005606B4">
              <w:rPr>
                <w:highlight w:val="lightGray"/>
                <w:lang w:val="en-US"/>
              </w:rPr>
              <w:t xml:space="preserve">XY hours </w:t>
            </w:r>
          </w:p>
        </w:tc>
      </w:tr>
      <w:tr w:rsidR="009577F2" w:rsidRPr="00BC3B05" w14:paraId="038C7C50" w14:textId="77777777" w:rsidTr="009577F2">
        <w:trPr>
          <w:trHeight w:val="284"/>
        </w:trPr>
        <w:tc>
          <w:tcPr>
            <w:tcW w:w="2936" w:type="dxa"/>
            <w:shd w:val="clear" w:color="auto" w:fill="auto"/>
            <w:tcMar>
              <w:top w:w="85" w:type="dxa"/>
            </w:tcMar>
          </w:tcPr>
          <w:p w14:paraId="528D28BF" w14:textId="77777777" w:rsidR="009577F2" w:rsidRPr="005606B4" w:rsidRDefault="009577F2" w:rsidP="009577F2">
            <w:pPr>
              <w:pStyle w:val="Tabellenstandard"/>
              <w:rPr>
                <w:lang w:val="en-US"/>
              </w:rPr>
            </w:pPr>
            <w:r w:rsidRPr="005606B4">
              <w:rPr>
                <w:lang w:val="en-US"/>
              </w:rPr>
              <w:t xml:space="preserve">Credits for the graduation project </w:t>
            </w:r>
          </w:p>
        </w:tc>
        <w:tc>
          <w:tcPr>
            <w:tcW w:w="5853" w:type="dxa"/>
            <w:gridSpan w:val="2"/>
            <w:shd w:val="clear" w:color="auto" w:fill="auto"/>
            <w:tcMar>
              <w:top w:w="85" w:type="dxa"/>
            </w:tcMar>
          </w:tcPr>
          <w:p w14:paraId="0C6115C2" w14:textId="77777777" w:rsidR="009577F2" w:rsidRPr="005606B4" w:rsidRDefault="009577F2" w:rsidP="009577F2">
            <w:pPr>
              <w:pStyle w:val="Tabellenstandard"/>
              <w:rPr>
                <w:highlight w:val="lightGray"/>
                <w:lang w:val="en-US"/>
              </w:rPr>
            </w:pPr>
          </w:p>
        </w:tc>
      </w:tr>
      <w:tr w:rsidR="009577F2" w:rsidRPr="00BC3B05" w14:paraId="0F6B2828" w14:textId="77777777" w:rsidTr="009577F2">
        <w:trPr>
          <w:trHeight w:val="284"/>
        </w:trPr>
        <w:tc>
          <w:tcPr>
            <w:tcW w:w="2936" w:type="dxa"/>
            <w:shd w:val="clear" w:color="auto" w:fill="auto"/>
            <w:tcMar>
              <w:top w:w="85" w:type="dxa"/>
            </w:tcMar>
          </w:tcPr>
          <w:p w14:paraId="3F89AB74" w14:textId="77777777" w:rsidR="009577F2" w:rsidRPr="005606B4" w:rsidRDefault="009577F2" w:rsidP="009577F2">
            <w:pPr>
              <w:pStyle w:val="Tabellenstandard"/>
              <w:rPr>
                <w:lang w:val="en-US"/>
              </w:rPr>
            </w:pPr>
            <w:r w:rsidRPr="005606B4">
              <w:rPr>
                <w:lang w:val="en-US"/>
              </w:rPr>
              <w:t xml:space="preserve">Launch date of the study program </w:t>
            </w:r>
          </w:p>
        </w:tc>
        <w:tc>
          <w:tcPr>
            <w:tcW w:w="5853" w:type="dxa"/>
            <w:gridSpan w:val="2"/>
            <w:shd w:val="clear" w:color="auto" w:fill="auto"/>
            <w:tcMar>
              <w:top w:w="85" w:type="dxa"/>
            </w:tcMar>
          </w:tcPr>
          <w:p w14:paraId="1F83694B" w14:textId="77777777" w:rsidR="009577F2" w:rsidRPr="005606B4" w:rsidRDefault="009577F2" w:rsidP="009577F2">
            <w:pPr>
              <w:pStyle w:val="Tabellenstandard"/>
              <w:rPr>
                <w:highlight w:val="lightGray"/>
                <w:lang w:val="en-US"/>
              </w:rPr>
            </w:pPr>
          </w:p>
        </w:tc>
      </w:tr>
      <w:tr w:rsidR="009577F2" w:rsidRPr="005606B4" w14:paraId="0B0D4219" w14:textId="77777777" w:rsidTr="009577F2">
        <w:trPr>
          <w:trHeight w:val="284"/>
        </w:trPr>
        <w:tc>
          <w:tcPr>
            <w:tcW w:w="2936" w:type="dxa"/>
            <w:shd w:val="clear" w:color="auto" w:fill="auto"/>
            <w:tcMar>
              <w:top w:w="85" w:type="dxa"/>
            </w:tcMar>
          </w:tcPr>
          <w:p w14:paraId="1CF04C11" w14:textId="77777777" w:rsidR="009577F2" w:rsidRPr="005606B4" w:rsidRDefault="009577F2" w:rsidP="009577F2">
            <w:pPr>
              <w:pStyle w:val="Tabellenstandard"/>
              <w:rPr>
                <w:lang w:val="en-US"/>
              </w:rPr>
            </w:pPr>
            <w:r w:rsidRPr="005606B4">
              <w:rPr>
                <w:lang w:val="en-US"/>
              </w:rPr>
              <w:t xml:space="preserve">First accreditation </w:t>
            </w:r>
          </w:p>
        </w:tc>
        <w:tc>
          <w:tcPr>
            <w:tcW w:w="5853" w:type="dxa"/>
            <w:gridSpan w:val="2"/>
            <w:shd w:val="clear" w:color="auto" w:fill="auto"/>
            <w:tcMar>
              <w:top w:w="85" w:type="dxa"/>
            </w:tcMar>
          </w:tcPr>
          <w:p w14:paraId="49A2F13B" w14:textId="77777777" w:rsidR="009577F2" w:rsidRPr="005606B4" w:rsidRDefault="009577F2" w:rsidP="009577F2">
            <w:pPr>
              <w:pStyle w:val="Tabellenstandard"/>
              <w:rPr>
                <w:highlight w:val="lightGray"/>
                <w:lang w:val="en-US"/>
              </w:rPr>
            </w:pPr>
          </w:p>
        </w:tc>
      </w:tr>
      <w:tr w:rsidR="009577F2" w:rsidRPr="005606B4" w14:paraId="29FC1D4F" w14:textId="77777777" w:rsidTr="009577F2">
        <w:trPr>
          <w:trHeight w:val="284"/>
        </w:trPr>
        <w:tc>
          <w:tcPr>
            <w:tcW w:w="2936" w:type="dxa"/>
            <w:shd w:val="clear" w:color="auto" w:fill="auto"/>
            <w:tcMar>
              <w:top w:w="85" w:type="dxa"/>
            </w:tcMar>
          </w:tcPr>
          <w:p w14:paraId="16AD6E82" w14:textId="77777777" w:rsidR="009577F2" w:rsidRPr="005606B4" w:rsidRDefault="009577F2" w:rsidP="009577F2">
            <w:pPr>
              <w:pStyle w:val="Tabellenstandard"/>
              <w:rPr>
                <w:lang w:val="en-US"/>
              </w:rPr>
            </w:pPr>
            <w:r w:rsidRPr="005606B4">
              <w:rPr>
                <w:lang w:val="en-US"/>
              </w:rPr>
              <w:t xml:space="preserve">Time of admission </w:t>
            </w:r>
          </w:p>
        </w:tc>
        <w:tc>
          <w:tcPr>
            <w:tcW w:w="5853" w:type="dxa"/>
            <w:gridSpan w:val="2"/>
            <w:shd w:val="clear" w:color="auto" w:fill="auto"/>
            <w:tcMar>
              <w:top w:w="85" w:type="dxa"/>
            </w:tcMar>
          </w:tcPr>
          <w:p w14:paraId="16753843" w14:textId="77777777" w:rsidR="009577F2" w:rsidRPr="005606B4" w:rsidRDefault="009577F2" w:rsidP="009577F2">
            <w:pPr>
              <w:pStyle w:val="Tabellenstandard"/>
              <w:rPr>
                <w:highlight w:val="lightGray"/>
                <w:lang w:val="en-US"/>
              </w:rPr>
            </w:pPr>
          </w:p>
        </w:tc>
      </w:tr>
      <w:tr w:rsidR="009577F2" w:rsidRPr="00BC3B05" w14:paraId="255D563A" w14:textId="77777777" w:rsidTr="009577F2">
        <w:trPr>
          <w:trHeight w:val="284"/>
        </w:trPr>
        <w:tc>
          <w:tcPr>
            <w:tcW w:w="2936" w:type="dxa"/>
            <w:shd w:val="clear" w:color="auto" w:fill="auto"/>
            <w:tcMar>
              <w:top w:w="85" w:type="dxa"/>
            </w:tcMar>
          </w:tcPr>
          <w:p w14:paraId="47FD37AA" w14:textId="77777777" w:rsidR="009577F2" w:rsidRPr="005606B4" w:rsidRDefault="009577F2" w:rsidP="009577F2">
            <w:pPr>
              <w:pStyle w:val="Tabellenstandard"/>
              <w:rPr>
                <w:lang w:val="en-US"/>
              </w:rPr>
            </w:pPr>
            <w:r w:rsidRPr="005606B4">
              <w:rPr>
                <w:lang w:val="en-US"/>
              </w:rPr>
              <w:t xml:space="preserve">Number of available </w:t>
            </w:r>
          </w:p>
          <w:p w14:paraId="584D5809" w14:textId="77777777" w:rsidR="009577F2" w:rsidRPr="005606B4" w:rsidRDefault="009577F2" w:rsidP="009577F2">
            <w:pPr>
              <w:pStyle w:val="Tabellenstandard"/>
              <w:rPr>
                <w:lang w:val="en-US"/>
              </w:rPr>
            </w:pPr>
            <w:r w:rsidRPr="005606B4">
              <w:rPr>
                <w:lang w:val="en-US"/>
              </w:rPr>
              <w:t xml:space="preserve">places </w:t>
            </w:r>
            <w:r w:rsidR="0078481F" w:rsidRPr="005606B4">
              <w:rPr>
                <w:lang w:val="en-US"/>
              </w:rPr>
              <w:t>in</w:t>
            </w:r>
            <w:r w:rsidRPr="005606B4">
              <w:rPr>
                <w:lang w:val="en-US"/>
              </w:rPr>
              <w:t xml:space="preserve"> the program </w:t>
            </w:r>
          </w:p>
        </w:tc>
        <w:tc>
          <w:tcPr>
            <w:tcW w:w="5853" w:type="dxa"/>
            <w:gridSpan w:val="2"/>
            <w:shd w:val="clear" w:color="auto" w:fill="auto"/>
            <w:tcMar>
              <w:top w:w="85" w:type="dxa"/>
            </w:tcMar>
          </w:tcPr>
          <w:p w14:paraId="2A3744F6" w14:textId="77777777" w:rsidR="009577F2" w:rsidRPr="005606B4" w:rsidRDefault="0078481F" w:rsidP="0078481F">
            <w:pPr>
              <w:pStyle w:val="Tabellenstandard"/>
              <w:rPr>
                <w:highlight w:val="lightGray"/>
                <w:lang w:val="en-US"/>
              </w:rPr>
            </w:pPr>
            <w:bookmarkStart w:id="10" w:name="_Toc432767626"/>
            <w:r w:rsidRPr="005606B4">
              <w:rPr>
                <w:highlight w:val="lightGray"/>
                <w:lang w:val="en-US"/>
              </w:rPr>
              <w:t xml:space="preserve">If the study program is offered to different (separate) groups of students (e.g. full-time and part-time, those who study in the central and in the branch buildings/departments of the University, female and male, etc.) please provide the number of available places as </w:t>
            </w:r>
            <w:r w:rsidRPr="005606B4">
              <w:rPr>
                <w:highlight w:val="lightGray"/>
                <w:lang w:val="en-US"/>
              </w:rPr>
              <w:lastRenderedPageBreak/>
              <w:t>well as the number of enrolled students in each group of the study program.</w:t>
            </w:r>
            <w:bookmarkEnd w:id="10"/>
          </w:p>
        </w:tc>
      </w:tr>
      <w:tr w:rsidR="009577F2" w:rsidRPr="005606B4" w14:paraId="49F902DC" w14:textId="77777777" w:rsidTr="009577F2">
        <w:trPr>
          <w:trHeight w:val="284"/>
        </w:trPr>
        <w:tc>
          <w:tcPr>
            <w:tcW w:w="2936" w:type="dxa"/>
            <w:shd w:val="clear" w:color="auto" w:fill="auto"/>
            <w:tcMar>
              <w:top w:w="85" w:type="dxa"/>
            </w:tcMar>
          </w:tcPr>
          <w:p w14:paraId="08C1C624" w14:textId="77777777" w:rsidR="009577F2" w:rsidRPr="005606B4" w:rsidRDefault="009577F2" w:rsidP="009577F2">
            <w:pPr>
              <w:pStyle w:val="Tabellenstandard"/>
              <w:rPr>
                <w:lang w:val="en-US"/>
              </w:rPr>
            </w:pPr>
            <w:r w:rsidRPr="005606B4">
              <w:rPr>
                <w:lang w:val="en-US"/>
              </w:rPr>
              <w:lastRenderedPageBreak/>
              <w:t>Number of currently enrolled students in the program</w:t>
            </w:r>
          </w:p>
        </w:tc>
        <w:tc>
          <w:tcPr>
            <w:tcW w:w="5853" w:type="dxa"/>
            <w:gridSpan w:val="2"/>
            <w:shd w:val="clear" w:color="auto" w:fill="auto"/>
            <w:tcMar>
              <w:top w:w="85" w:type="dxa"/>
            </w:tcMar>
          </w:tcPr>
          <w:p w14:paraId="0CDB091B" w14:textId="77777777" w:rsidR="009577F2" w:rsidRPr="005606B4" w:rsidRDefault="0078481F" w:rsidP="009577F2">
            <w:pPr>
              <w:pStyle w:val="Tabellenstandard"/>
              <w:rPr>
                <w:highlight w:val="lightGray"/>
                <w:lang w:val="en-US"/>
              </w:rPr>
            </w:pPr>
            <w:r w:rsidRPr="005606B4">
              <w:rPr>
                <w:highlight w:val="lightGray"/>
                <w:lang w:val="en-US"/>
              </w:rPr>
              <w:t>See above</w:t>
            </w:r>
          </w:p>
        </w:tc>
      </w:tr>
      <w:tr w:rsidR="009577F2" w:rsidRPr="005606B4" w14:paraId="08E46554" w14:textId="77777777" w:rsidTr="009577F2">
        <w:trPr>
          <w:trHeight w:val="284"/>
        </w:trPr>
        <w:tc>
          <w:tcPr>
            <w:tcW w:w="2936" w:type="dxa"/>
            <w:shd w:val="clear" w:color="auto" w:fill="auto"/>
            <w:tcMar>
              <w:top w:w="85" w:type="dxa"/>
            </w:tcMar>
          </w:tcPr>
          <w:p w14:paraId="70EF98A5" w14:textId="77777777" w:rsidR="009577F2" w:rsidRPr="005606B4" w:rsidRDefault="009577F2" w:rsidP="009577F2">
            <w:pPr>
              <w:pStyle w:val="Tabellenstandard"/>
              <w:rPr>
                <w:lang w:val="en-US"/>
              </w:rPr>
            </w:pPr>
            <w:r w:rsidRPr="005606B4">
              <w:rPr>
                <w:lang w:val="en-US"/>
              </w:rPr>
              <w:t xml:space="preserve">Particular enrollment </w:t>
            </w:r>
            <w:r w:rsidRPr="005606B4">
              <w:rPr>
                <w:lang w:val="en-US"/>
              </w:rPr>
              <w:br/>
              <w:t xml:space="preserve">conditions </w:t>
            </w:r>
          </w:p>
        </w:tc>
        <w:tc>
          <w:tcPr>
            <w:tcW w:w="5853" w:type="dxa"/>
            <w:gridSpan w:val="2"/>
            <w:shd w:val="clear" w:color="auto" w:fill="auto"/>
            <w:tcMar>
              <w:top w:w="85" w:type="dxa"/>
            </w:tcMar>
          </w:tcPr>
          <w:p w14:paraId="32BFF345" w14:textId="77777777" w:rsidR="009577F2" w:rsidRPr="005606B4" w:rsidRDefault="009577F2" w:rsidP="009577F2">
            <w:pPr>
              <w:pStyle w:val="Tabellenstandard"/>
              <w:rPr>
                <w:highlight w:val="lightGray"/>
                <w:lang w:val="en-US"/>
              </w:rPr>
            </w:pPr>
          </w:p>
        </w:tc>
      </w:tr>
      <w:tr w:rsidR="009577F2" w:rsidRPr="00BC3B05" w14:paraId="1447E799" w14:textId="77777777" w:rsidTr="009577F2">
        <w:trPr>
          <w:trHeight w:val="284"/>
        </w:trPr>
        <w:tc>
          <w:tcPr>
            <w:tcW w:w="2936" w:type="dxa"/>
            <w:shd w:val="clear" w:color="auto" w:fill="auto"/>
            <w:tcMar>
              <w:top w:w="85" w:type="dxa"/>
            </w:tcMar>
          </w:tcPr>
          <w:p w14:paraId="3D0FF107" w14:textId="77777777" w:rsidR="009577F2" w:rsidRPr="005606B4" w:rsidRDefault="009577F2" w:rsidP="009577F2">
            <w:pPr>
              <w:pStyle w:val="Tabellenstandard"/>
              <w:rPr>
                <w:lang w:val="en-US"/>
              </w:rPr>
            </w:pPr>
            <w:r w:rsidRPr="005606B4">
              <w:rPr>
                <w:lang w:val="en-US"/>
              </w:rPr>
              <w:t xml:space="preserve">Tuition fees </w:t>
            </w:r>
          </w:p>
        </w:tc>
        <w:tc>
          <w:tcPr>
            <w:tcW w:w="5853" w:type="dxa"/>
            <w:gridSpan w:val="2"/>
            <w:shd w:val="clear" w:color="auto" w:fill="auto"/>
            <w:tcMar>
              <w:top w:w="85" w:type="dxa"/>
            </w:tcMar>
          </w:tcPr>
          <w:p w14:paraId="279E6526" w14:textId="77777777" w:rsidR="009577F2" w:rsidRPr="005606B4" w:rsidRDefault="009577F2" w:rsidP="009577F2">
            <w:pPr>
              <w:pStyle w:val="Tabellenstandard"/>
              <w:rPr>
                <w:highlight w:val="lightGray"/>
                <w:lang w:val="en-US"/>
              </w:rPr>
            </w:pPr>
            <w:r w:rsidRPr="005606B4">
              <w:rPr>
                <w:highlight w:val="lightGray"/>
                <w:lang w:val="en-US"/>
              </w:rPr>
              <w:t>per year</w:t>
            </w:r>
          </w:p>
          <w:p w14:paraId="029B20D9" w14:textId="77777777" w:rsidR="0078481F" w:rsidRPr="005606B4" w:rsidRDefault="0078481F" w:rsidP="009577F2">
            <w:pPr>
              <w:pStyle w:val="Tabellenstandard"/>
              <w:rPr>
                <w:highlight w:val="lightGray"/>
                <w:lang w:val="en-US"/>
              </w:rPr>
            </w:pPr>
            <w:r w:rsidRPr="005606B4">
              <w:rPr>
                <w:highlight w:val="lightGray"/>
                <w:lang w:val="en-US"/>
              </w:rPr>
              <w:t>specification of services that are covered by tuition fees</w:t>
            </w:r>
          </w:p>
        </w:tc>
      </w:tr>
    </w:tbl>
    <w:p w14:paraId="258C85FE" w14:textId="77777777" w:rsidR="009577F2" w:rsidRPr="005606B4" w:rsidRDefault="009577F2" w:rsidP="009577F2">
      <w:pPr>
        <w:rPr>
          <w:lang w:val="en-US"/>
        </w:rPr>
      </w:pPr>
    </w:p>
    <w:p w14:paraId="1AFD2E9A" w14:textId="77777777" w:rsidR="009577F2" w:rsidRPr="005606B4" w:rsidRDefault="009577F2" w:rsidP="00074A54">
      <w:pPr>
        <w:pStyle w:val="berschrift1"/>
        <w:rPr>
          <w:lang w:val="en-US"/>
        </w:rPr>
      </w:pPr>
      <w:bookmarkStart w:id="11" w:name="_Toc146890615"/>
      <w:r w:rsidRPr="005606B4">
        <w:rPr>
          <w:lang w:val="en-US"/>
        </w:rPr>
        <w:lastRenderedPageBreak/>
        <w:t>Program aims and their implementation</w:t>
      </w:r>
      <w:bookmarkEnd w:id="11"/>
    </w:p>
    <w:p w14:paraId="7DF18ECD" w14:textId="77777777" w:rsidR="0078481F" w:rsidRPr="005606B4" w:rsidRDefault="0078481F" w:rsidP="00074A54">
      <w:pPr>
        <w:pStyle w:val="berschrift2"/>
        <w:rPr>
          <w:lang w:val="en-US"/>
        </w:rPr>
      </w:pPr>
      <w:bookmarkStart w:id="12" w:name="_Toc146890616"/>
      <w:r w:rsidRPr="005606B4">
        <w:rPr>
          <w:lang w:val="en-US"/>
        </w:rPr>
        <w:t>Objectives of the study program and their rationale</w:t>
      </w:r>
      <w:bookmarkEnd w:id="12"/>
    </w:p>
    <w:p w14:paraId="37004BE7" w14:textId="77777777" w:rsidR="0078481F" w:rsidRPr="005606B4" w:rsidRDefault="0078481F" w:rsidP="00074A54">
      <w:pPr>
        <w:pStyle w:val="berschrift3"/>
        <w:rPr>
          <w:b w:val="0"/>
          <w:lang w:val="en-US"/>
        </w:rPr>
      </w:pPr>
      <w:r w:rsidRPr="005606B4">
        <w:rPr>
          <w:b w:val="0"/>
          <w:lang w:val="en-US"/>
        </w:rPr>
        <w:t>General Objectives of the study program (aspects for specific departments</w:t>
      </w:r>
      <w:r w:rsidR="00074A54" w:rsidRPr="005606B4">
        <w:rPr>
          <w:b w:val="0"/>
          <w:lang w:val="en-US"/>
        </w:rPr>
        <w:t xml:space="preserve"> and across multiple departments)</w:t>
      </w:r>
    </w:p>
    <w:p w14:paraId="216CB975" w14:textId="77777777" w:rsidR="00074A54" w:rsidRPr="005606B4" w:rsidRDefault="00074A54" w:rsidP="00074A54">
      <w:pPr>
        <w:pStyle w:val="berschrift3"/>
        <w:rPr>
          <w:b w:val="0"/>
          <w:lang w:val="en-US"/>
        </w:rPr>
      </w:pPr>
      <w:r w:rsidRPr="005606B4">
        <w:rPr>
          <w:b w:val="0"/>
          <w:lang w:val="en-US"/>
        </w:rPr>
        <w:t>Qualification objectives of the study program</w:t>
      </w:r>
    </w:p>
    <w:p w14:paraId="63137D7E" w14:textId="77777777" w:rsidR="00074A54" w:rsidRPr="005606B4" w:rsidRDefault="00074A54" w:rsidP="00E1659C">
      <w:pPr>
        <w:pStyle w:val="Listenabsatz"/>
        <w:rPr>
          <w:lang w:val="en-US"/>
        </w:rPr>
      </w:pPr>
      <w:r w:rsidRPr="005606B4">
        <w:rPr>
          <w:lang w:val="en-US"/>
        </w:rPr>
        <w:t>With regard to scientific or artistic qualification</w:t>
      </w:r>
      <w:r w:rsidR="00BF5F91" w:rsidRPr="005606B4">
        <w:rPr>
          <w:lang w:val="en-US"/>
        </w:rPr>
        <w:t>,</w:t>
      </w:r>
    </w:p>
    <w:p w14:paraId="7DC22941" w14:textId="77777777" w:rsidR="00074A54" w:rsidRPr="005606B4" w:rsidRDefault="00BF5F91" w:rsidP="00E1659C">
      <w:pPr>
        <w:pStyle w:val="Listenabsatz"/>
        <w:rPr>
          <w:lang w:val="en-US"/>
        </w:rPr>
      </w:pPr>
      <w:r w:rsidRPr="005606B4">
        <w:rPr>
          <w:lang w:val="en-US"/>
        </w:rPr>
        <w:t>q</w:t>
      </w:r>
      <w:r w:rsidR="00074A54" w:rsidRPr="005606B4">
        <w:rPr>
          <w:lang w:val="en-US"/>
        </w:rPr>
        <w:t>ualification to engage in a qualified occupation</w:t>
      </w:r>
      <w:r w:rsidRPr="005606B4">
        <w:rPr>
          <w:lang w:val="en-US"/>
        </w:rPr>
        <w:t>,</w:t>
      </w:r>
    </w:p>
    <w:p w14:paraId="1CB5A4B1" w14:textId="77777777" w:rsidR="00074A54" w:rsidRPr="005606B4" w:rsidRDefault="00BF5F91" w:rsidP="00E1659C">
      <w:pPr>
        <w:pStyle w:val="Listenabsatz"/>
        <w:rPr>
          <w:lang w:val="en-US"/>
        </w:rPr>
      </w:pPr>
      <w:r w:rsidRPr="005606B4">
        <w:rPr>
          <w:lang w:val="en-US"/>
        </w:rPr>
        <w:t>q</w:t>
      </w:r>
      <w:r w:rsidR="00074A54" w:rsidRPr="005606B4">
        <w:rPr>
          <w:lang w:val="en-US"/>
        </w:rPr>
        <w:t>ualification for social responsibility</w:t>
      </w:r>
      <w:r w:rsidRPr="005606B4">
        <w:rPr>
          <w:lang w:val="en-US"/>
        </w:rPr>
        <w:t>,</w:t>
      </w:r>
    </w:p>
    <w:p w14:paraId="7F7BDA5C" w14:textId="77777777" w:rsidR="00074A54" w:rsidRPr="005606B4" w:rsidRDefault="00BF5F91" w:rsidP="00E1659C">
      <w:pPr>
        <w:pStyle w:val="Listenabsatz"/>
        <w:rPr>
          <w:lang w:val="en-US"/>
        </w:rPr>
      </w:pPr>
      <w:r w:rsidRPr="005606B4">
        <w:rPr>
          <w:lang w:val="en-US"/>
        </w:rPr>
        <w:t>q</w:t>
      </w:r>
      <w:r w:rsidR="00074A54" w:rsidRPr="005606B4">
        <w:rPr>
          <w:lang w:val="en-US"/>
        </w:rPr>
        <w:t>ualifications for personality development</w:t>
      </w:r>
      <w:r w:rsidRPr="005606B4">
        <w:rPr>
          <w:lang w:val="en-US"/>
        </w:rPr>
        <w:t>.</w:t>
      </w:r>
    </w:p>
    <w:p w14:paraId="4D75073D" w14:textId="77777777" w:rsidR="00074A54" w:rsidRPr="005606B4" w:rsidRDefault="00074A54" w:rsidP="00074A54">
      <w:pPr>
        <w:pStyle w:val="berschrift3"/>
        <w:rPr>
          <w:b w:val="0"/>
          <w:lang w:val="en-US"/>
        </w:rPr>
      </w:pPr>
      <w:r w:rsidRPr="005606B4">
        <w:rPr>
          <w:b w:val="0"/>
          <w:lang w:val="en-US"/>
        </w:rPr>
        <w:t>Output-oriented description of the departmental</w:t>
      </w:r>
      <w:r w:rsidR="00D31EE0" w:rsidRPr="005606B4">
        <w:rPr>
          <w:b w:val="0"/>
          <w:lang w:val="en-US"/>
        </w:rPr>
        <w:t>, methodical, learning and social skills/key skills as well as overarching skills (with specification of the skill level, if applicable)</w:t>
      </w:r>
    </w:p>
    <w:p w14:paraId="1DA386E7" w14:textId="77777777" w:rsidR="00D31EE0" w:rsidRPr="005606B4" w:rsidRDefault="00D31EE0" w:rsidP="00D31EE0">
      <w:pPr>
        <w:pStyle w:val="berschrift2"/>
        <w:rPr>
          <w:lang w:val="en-US"/>
        </w:rPr>
      </w:pPr>
      <w:bookmarkStart w:id="13" w:name="_Toc146890617"/>
      <w:r w:rsidRPr="005606B4">
        <w:rPr>
          <w:lang w:val="en-US"/>
        </w:rPr>
        <w:t>Labor market situation and career opportunities</w:t>
      </w:r>
      <w:bookmarkEnd w:id="13"/>
    </w:p>
    <w:p w14:paraId="257B1A4B" w14:textId="77777777" w:rsidR="00D31EE0" w:rsidRPr="005606B4" w:rsidRDefault="00D31EE0" w:rsidP="00D31EE0">
      <w:pPr>
        <w:pStyle w:val="berschrift3"/>
        <w:rPr>
          <w:b w:val="0"/>
          <w:lang w:val="en-US"/>
        </w:rPr>
      </w:pPr>
      <w:r w:rsidRPr="005606B4">
        <w:rPr>
          <w:b w:val="0"/>
          <w:lang w:val="en-US"/>
        </w:rPr>
        <w:t>Information on the intended and possible career fields as well as the career opportunities for the graduates of the study program (document experiences, if applicable)</w:t>
      </w:r>
    </w:p>
    <w:p w14:paraId="7EAC88EF" w14:textId="77777777" w:rsidR="00D31EE0" w:rsidRPr="005606B4" w:rsidRDefault="00D31EE0" w:rsidP="00D31EE0">
      <w:pPr>
        <w:pStyle w:val="berschrift3"/>
        <w:rPr>
          <w:b w:val="0"/>
          <w:lang w:val="en-US"/>
        </w:rPr>
      </w:pPr>
      <w:r w:rsidRPr="005606B4">
        <w:rPr>
          <w:b w:val="0"/>
          <w:lang w:val="en-US"/>
        </w:rPr>
        <w:t>Information on the current situation or situation to be expected on the labor market (with specification sources)</w:t>
      </w:r>
    </w:p>
    <w:p w14:paraId="3C0E22EC" w14:textId="77777777" w:rsidR="00D31EE0" w:rsidRPr="005606B4" w:rsidRDefault="00D31EE0" w:rsidP="00D31EE0">
      <w:pPr>
        <w:pStyle w:val="berschrift1"/>
        <w:rPr>
          <w:lang w:val="en-US"/>
        </w:rPr>
      </w:pPr>
      <w:bookmarkStart w:id="14" w:name="_Toc146890618"/>
      <w:r w:rsidRPr="005606B4">
        <w:rPr>
          <w:lang w:val="en-US"/>
        </w:rPr>
        <w:lastRenderedPageBreak/>
        <w:t>Structure of the study program</w:t>
      </w:r>
      <w:bookmarkEnd w:id="14"/>
    </w:p>
    <w:p w14:paraId="0E5E7C67" w14:textId="77777777" w:rsidR="00C70AF5" w:rsidRPr="005606B4" w:rsidRDefault="00C77833" w:rsidP="00D31EE0">
      <w:pPr>
        <w:pStyle w:val="berschrift3"/>
        <w:rPr>
          <w:b w:val="0"/>
          <w:szCs w:val="24"/>
          <w:lang w:val="en-US"/>
        </w:rPr>
      </w:pPr>
      <w:r w:rsidRPr="005606B4">
        <w:rPr>
          <w:b w:val="0"/>
          <w:szCs w:val="24"/>
          <w:lang w:val="en-US"/>
        </w:rPr>
        <w:t>T</w:t>
      </w:r>
      <w:r w:rsidR="00D31EE0" w:rsidRPr="005606B4">
        <w:rPr>
          <w:b w:val="0"/>
          <w:szCs w:val="24"/>
          <w:lang w:val="en-US"/>
        </w:rPr>
        <w:t>otal number of modules in the study program</w:t>
      </w:r>
    </w:p>
    <w:p w14:paraId="7D2C197A" w14:textId="0D0818DD" w:rsidR="00DF3789" w:rsidRPr="005606B4" w:rsidRDefault="00DF3789" w:rsidP="00C70AF5">
      <w:pPr>
        <w:pStyle w:val="Listenabsatz"/>
        <w:rPr>
          <w:lang w:val="en-US"/>
        </w:rPr>
      </w:pPr>
      <w:r w:rsidRPr="005606B4">
        <w:rPr>
          <w:lang w:val="en-US"/>
        </w:rPr>
        <w:t>N</w:t>
      </w:r>
      <w:r w:rsidR="00D31EE0" w:rsidRPr="005606B4">
        <w:rPr>
          <w:lang w:val="en-US"/>
        </w:rPr>
        <w:t>umber of (required/elective) modules to be completed by the students in the study program</w:t>
      </w:r>
      <w:r w:rsidRPr="005606B4">
        <w:rPr>
          <w:lang w:val="en-US"/>
        </w:rPr>
        <w:t>,</w:t>
      </w:r>
    </w:p>
    <w:p w14:paraId="2072F225" w14:textId="77777777" w:rsidR="00DF3789" w:rsidRPr="005606B4" w:rsidRDefault="00D31EE0" w:rsidP="00C70AF5">
      <w:pPr>
        <w:pStyle w:val="Listenabsatz"/>
        <w:rPr>
          <w:lang w:val="en-US"/>
        </w:rPr>
      </w:pPr>
      <w:r w:rsidRPr="005606B4">
        <w:rPr>
          <w:lang w:val="en-US"/>
        </w:rPr>
        <w:t>number of CP to be awarded per semester (particularly for part-time study programs)</w:t>
      </w:r>
      <w:r w:rsidR="00DF3789" w:rsidRPr="005606B4">
        <w:rPr>
          <w:lang w:val="en-US"/>
        </w:rPr>
        <w:t>,</w:t>
      </w:r>
    </w:p>
    <w:p w14:paraId="192E78A1" w14:textId="48DB4F03" w:rsidR="00D31EE0" w:rsidRPr="005606B4" w:rsidRDefault="00D31EE0" w:rsidP="00C70AF5">
      <w:pPr>
        <w:pStyle w:val="Listenabsatz"/>
        <w:rPr>
          <w:lang w:val="en-US"/>
        </w:rPr>
      </w:pPr>
      <w:r w:rsidRPr="005606B4">
        <w:rPr>
          <w:lang w:val="en-US"/>
        </w:rPr>
        <w:t>information on periods of time during the study program for stays at other universities and/or in practice.</w:t>
      </w:r>
    </w:p>
    <w:p w14:paraId="26D664EC" w14:textId="77777777" w:rsidR="00D31EE0" w:rsidRPr="005606B4" w:rsidRDefault="00C77833" w:rsidP="00D31EE0">
      <w:pPr>
        <w:pStyle w:val="berschrift3"/>
        <w:rPr>
          <w:b w:val="0"/>
          <w:lang w:val="en-US"/>
        </w:rPr>
      </w:pPr>
      <w:r w:rsidRPr="005606B4">
        <w:rPr>
          <w:b w:val="0"/>
          <w:lang w:val="en-US"/>
        </w:rPr>
        <w:t>N</w:t>
      </w:r>
      <w:r w:rsidR="00D31EE0" w:rsidRPr="005606B4">
        <w:rPr>
          <w:b w:val="0"/>
          <w:lang w:val="en-US"/>
        </w:rPr>
        <w:t>umber of program-specific modules as well as the number of modules that can be provided from other study program at the University or studied together with students from other study programs (with specification of the respective scope in credits/units</w:t>
      </w:r>
    </w:p>
    <w:p w14:paraId="09EA8090" w14:textId="77777777" w:rsidR="00D31EE0" w:rsidRPr="005606B4" w:rsidRDefault="00D31EE0" w:rsidP="00E1659C">
      <w:pPr>
        <w:pStyle w:val="Listenabsatz"/>
        <w:rPr>
          <w:lang w:val="en-US"/>
        </w:rPr>
      </w:pPr>
      <w:r w:rsidRPr="005606B4">
        <w:rPr>
          <w:lang w:val="en-US"/>
        </w:rPr>
        <w:t>information on ensuring the program-specific module objectives in the modules offered together with other study programs of the University</w:t>
      </w:r>
      <w:r w:rsidR="00BF5F91" w:rsidRPr="005606B4">
        <w:rPr>
          <w:lang w:val="en-US"/>
        </w:rPr>
        <w:t>,</w:t>
      </w:r>
    </w:p>
    <w:p w14:paraId="0452CB17" w14:textId="77777777" w:rsidR="00D31EE0" w:rsidRPr="005606B4" w:rsidRDefault="00D31EE0" w:rsidP="00E1659C">
      <w:pPr>
        <w:pStyle w:val="Listenabsatz"/>
        <w:rPr>
          <w:lang w:val="en-US"/>
        </w:rPr>
      </w:pPr>
      <w:r w:rsidRPr="005606B4">
        <w:rPr>
          <w:lang w:val="en-US"/>
        </w:rPr>
        <w:t>information on the organization of the modules used together with other study programs of the University (if applicable)</w:t>
      </w:r>
      <w:r w:rsidR="00BF5F91" w:rsidRPr="005606B4">
        <w:rPr>
          <w:lang w:val="en-US"/>
        </w:rPr>
        <w:t>,</w:t>
      </w:r>
    </w:p>
    <w:p w14:paraId="7745DC5C" w14:textId="77777777" w:rsidR="00D31EE0" w:rsidRPr="005606B4" w:rsidRDefault="00D31EE0" w:rsidP="00E1659C">
      <w:pPr>
        <w:pStyle w:val="Listenabsatz"/>
        <w:rPr>
          <w:lang w:val="en-US"/>
        </w:rPr>
      </w:pPr>
      <w:r w:rsidRPr="005606B4">
        <w:rPr>
          <w:lang w:val="en-US"/>
        </w:rPr>
        <w:t>in case of cooperation with other universities, companies and other institutions: which institution is responsible for which parts of the curriculum</w:t>
      </w:r>
      <w:r w:rsidR="00BF5F91" w:rsidRPr="005606B4">
        <w:rPr>
          <w:lang w:val="en-US"/>
        </w:rPr>
        <w:t>.</w:t>
      </w:r>
    </w:p>
    <w:p w14:paraId="4E23BFAA" w14:textId="77777777" w:rsidR="00C77833" w:rsidRPr="005606B4" w:rsidRDefault="00C77833" w:rsidP="00C77833">
      <w:pPr>
        <w:pStyle w:val="berschrift3"/>
        <w:rPr>
          <w:b w:val="0"/>
          <w:lang w:val="en-US"/>
        </w:rPr>
      </w:pPr>
      <w:r w:rsidRPr="005606B4">
        <w:rPr>
          <w:b w:val="0"/>
          <w:lang w:val="en-US"/>
        </w:rPr>
        <w:t>Presentation of the study program structure</w:t>
      </w:r>
    </w:p>
    <w:p w14:paraId="4C7CBB8B" w14:textId="540E7EA6" w:rsidR="00C77833" w:rsidRPr="005606B4" w:rsidRDefault="005606B4" w:rsidP="00E1659C">
      <w:pPr>
        <w:pStyle w:val="Listenabsatz"/>
        <w:rPr>
          <w:lang w:val="en-US"/>
        </w:rPr>
      </w:pPr>
      <w:r w:rsidRPr="005606B4">
        <w:rPr>
          <w:lang w:val="en-US"/>
        </w:rPr>
        <w:t>e.g.,</w:t>
      </w:r>
      <w:r w:rsidR="003D0005" w:rsidRPr="005606B4">
        <w:rPr>
          <w:lang w:val="en-US"/>
        </w:rPr>
        <w:t xml:space="preserve"> which departmental or methodical foundations are laid in which modules and how these are built upon in which modules</w:t>
      </w:r>
      <w:r w:rsidR="00BF5F91" w:rsidRPr="005606B4">
        <w:rPr>
          <w:lang w:val="en-US"/>
        </w:rPr>
        <w:t>,</w:t>
      </w:r>
    </w:p>
    <w:p w14:paraId="683394B7" w14:textId="77777777" w:rsidR="003D0005" w:rsidRPr="005606B4" w:rsidRDefault="00BF5F91" w:rsidP="00E1659C">
      <w:pPr>
        <w:pStyle w:val="Listenabsatz"/>
        <w:rPr>
          <w:lang w:val="en-US"/>
        </w:rPr>
      </w:pPr>
      <w:r w:rsidRPr="005606B4">
        <w:rPr>
          <w:lang w:val="en-US"/>
        </w:rPr>
        <w:t>p</w:t>
      </w:r>
      <w:r w:rsidR="003D0005" w:rsidRPr="005606B4">
        <w:rPr>
          <w:lang w:val="en-US"/>
        </w:rPr>
        <w:t>lease describe the skills and competencies that students acquire in each year of study and how these build upon each other throughout the course of study.</w:t>
      </w:r>
    </w:p>
    <w:p w14:paraId="1DDD2CCA" w14:textId="77777777" w:rsidR="003D0005" w:rsidRPr="005606B4" w:rsidRDefault="003D0005" w:rsidP="003D0005">
      <w:pPr>
        <w:pStyle w:val="berschrift3"/>
        <w:rPr>
          <w:b w:val="0"/>
          <w:lang w:val="en-US"/>
        </w:rPr>
      </w:pPr>
      <w:r w:rsidRPr="005606B4">
        <w:rPr>
          <w:b w:val="0"/>
          <w:lang w:val="en-US"/>
        </w:rPr>
        <w:t>Information on the integration of internships into the study program</w:t>
      </w:r>
    </w:p>
    <w:p w14:paraId="490C01F9" w14:textId="77777777" w:rsidR="003D0005" w:rsidRPr="005606B4" w:rsidRDefault="003D0005" w:rsidP="00E1659C">
      <w:pPr>
        <w:pStyle w:val="Listenabsatz"/>
        <w:rPr>
          <w:lang w:val="en-US"/>
        </w:rPr>
      </w:pPr>
      <w:r w:rsidRPr="005606B4">
        <w:rPr>
          <w:lang w:val="en-US"/>
        </w:rPr>
        <w:t>Information on the support/supervision of the internship by instructors of the University,</w:t>
      </w:r>
    </w:p>
    <w:p w14:paraId="6CB476F6" w14:textId="77777777" w:rsidR="003D0005" w:rsidRPr="005606B4" w:rsidRDefault="00BF5F91" w:rsidP="00E1659C">
      <w:pPr>
        <w:pStyle w:val="Listenabsatz"/>
        <w:rPr>
          <w:lang w:val="en-US"/>
        </w:rPr>
      </w:pPr>
      <w:r w:rsidRPr="005606B4">
        <w:rPr>
          <w:lang w:val="en-US"/>
        </w:rPr>
        <w:t>i</w:t>
      </w:r>
      <w:r w:rsidR="003D0005" w:rsidRPr="005606B4">
        <w:rPr>
          <w:lang w:val="en-US"/>
        </w:rPr>
        <w:t>nformation on the correlation of the practical contents with the intended objectives of the study program,</w:t>
      </w:r>
    </w:p>
    <w:p w14:paraId="62449C79" w14:textId="54FB2084" w:rsidR="003D0005" w:rsidRPr="005606B4" w:rsidRDefault="00BF5F91" w:rsidP="00E1659C">
      <w:pPr>
        <w:pStyle w:val="Listenabsatz"/>
        <w:rPr>
          <w:lang w:val="en-US"/>
        </w:rPr>
      </w:pPr>
      <w:r w:rsidRPr="005606B4">
        <w:rPr>
          <w:lang w:val="en-US"/>
        </w:rPr>
        <w:t>i</w:t>
      </w:r>
      <w:r w:rsidR="003D0005" w:rsidRPr="005606B4">
        <w:rPr>
          <w:lang w:val="en-US"/>
        </w:rPr>
        <w:t>nformation on quality assurance of the internship (</w:t>
      </w:r>
      <w:r w:rsidR="005606B4" w:rsidRPr="005606B4">
        <w:rPr>
          <w:lang w:val="en-US"/>
        </w:rPr>
        <w:t>e.g.,</w:t>
      </w:r>
      <w:r w:rsidR="003D0005" w:rsidRPr="005606B4">
        <w:rPr>
          <w:lang w:val="en-US"/>
        </w:rPr>
        <w:t xml:space="preserve"> qualification of the practical instructors, practical instructor meetings; submit work placement regulations, if applicable).</w:t>
      </w:r>
    </w:p>
    <w:p w14:paraId="7D33B761" w14:textId="77777777" w:rsidR="003D0005" w:rsidRPr="005606B4" w:rsidRDefault="003D0005" w:rsidP="00E1659C">
      <w:pPr>
        <w:ind w:left="1152"/>
        <w:rPr>
          <w:lang w:val="en-US"/>
        </w:rPr>
      </w:pPr>
      <w:r w:rsidRPr="005606B4">
        <w:rPr>
          <w:lang w:val="en-US"/>
        </w:rPr>
        <w:t xml:space="preserve"> </w:t>
      </w:r>
    </w:p>
    <w:p w14:paraId="440EF3E2" w14:textId="77777777" w:rsidR="003D0005" w:rsidRPr="005606B4" w:rsidRDefault="003D0005" w:rsidP="003D0005">
      <w:pPr>
        <w:pStyle w:val="berschrift3"/>
        <w:rPr>
          <w:b w:val="0"/>
          <w:lang w:val="en-US"/>
        </w:rPr>
      </w:pPr>
      <w:r w:rsidRPr="005606B4">
        <w:rPr>
          <w:b w:val="0"/>
          <w:lang w:val="en-US"/>
        </w:rPr>
        <w:lastRenderedPageBreak/>
        <w:t>Didactic concepts and planned methods of instruction (lectures, seminars, exercises, project work, study groups, work placement phases)</w:t>
      </w:r>
    </w:p>
    <w:p w14:paraId="0CAEF175" w14:textId="606DCB38" w:rsidR="003D0005" w:rsidRPr="005606B4" w:rsidRDefault="003D0005" w:rsidP="003D0005">
      <w:pPr>
        <w:pStyle w:val="berschrift3"/>
        <w:rPr>
          <w:b w:val="0"/>
          <w:szCs w:val="24"/>
          <w:lang w:val="en-US"/>
        </w:rPr>
      </w:pPr>
      <w:r w:rsidRPr="005606B4">
        <w:rPr>
          <w:b w:val="0"/>
          <w:lang w:val="en-US"/>
        </w:rPr>
        <w:t>I</w:t>
      </w:r>
      <w:r w:rsidRPr="005606B4">
        <w:rPr>
          <w:b w:val="0"/>
          <w:szCs w:val="24"/>
          <w:lang w:val="en-US"/>
        </w:rPr>
        <w:t>ntegration of electronic/multimedia forms of instruction and learning (</w:t>
      </w:r>
      <w:r w:rsidR="005606B4" w:rsidRPr="005606B4">
        <w:rPr>
          <w:b w:val="0"/>
          <w:szCs w:val="24"/>
          <w:lang w:val="en-US"/>
        </w:rPr>
        <w:t>e.g.,</w:t>
      </w:r>
      <w:r w:rsidRPr="005606B4">
        <w:rPr>
          <w:b w:val="0"/>
          <w:szCs w:val="24"/>
          <w:lang w:val="en-US"/>
        </w:rPr>
        <w:t xml:space="preserve"> learning platform); integration of distance learning components/elements (with specification of their scope and contents)</w:t>
      </w:r>
    </w:p>
    <w:p w14:paraId="2E71CC81" w14:textId="77777777" w:rsidR="003D0005" w:rsidRPr="005606B4" w:rsidRDefault="003D0005" w:rsidP="003D0005">
      <w:pPr>
        <w:pStyle w:val="berschrift3"/>
        <w:rPr>
          <w:b w:val="0"/>
          <w:lang w:val="en-US"/>
        </w:rPr>
      </w:pPr>
      <w:r w:rsidRPr="005606B4">
        <w:rPr>
          <w:b w:val="0"/>
          <w:lang w:val="en-US"/>
        </w:rPr>
        <w:t>Integration of research into the study program</w:t>
      </w:r>
    </w:p>
    <w:p w14:paraId="5EBF30C7" w14:textId="77777777" w:rsidR="003D0005" w:rsidRPr="005606B4" w:rsidRDefault="003D0005" w:rsidP="00E1659C">
      <w:pPr>
        <w:pStyle w:val="Listenabsatz"/>
        <w:rPr>
          <w:lang w:val="en-US"/>
        </w:rPr>
      </w:pPr>
      <w:r w:rsidRPr="005606B4">
        <w:rPr>
          <w:lang w:val="en-US"/>
        </w:rPr>
        <w:t>Connection of the study program to the scientific research concentrations in the department/faculty</w:t>
      </w:r>
      <w:r w:rsidR="00BF5F91" w:rsidRPr="005606B4">
        <w:rPr>
          <w:lang w:val="en-US"/>
        </w:rPr>
        <w:t>,</w:t>
      </w:r>
    </w:p>
    <w:p w14:paraId="67BF19CF" w14:textId="77777777" w:rsidR="003D0005" w:rsidRPr="005606B4" w:rsidRDefault="00BF5F91" w:rsidP="00E1659C">
      <w:pPr>
        <w:pStyle w:val="Listenabsatz"/>
        <w:rPr>
          <w:lang w:val="en-US"/>
        </w:rPr>
      </w:pPr>
      <w:r w:rsidRPr="005606B4">
        <w:rPr>
          <w:lang w:val="en-US"/>
        </w:rPr>
        <w:t>m</w:t>
      </w:r>
      <w:r w:rsidR="003D0005" w:rsidRPr="005606B4">
        <w:rPr>
          <w:lang w:val="en-US"/>
        </w:rPr>
        <w:t>odules in which students gain research skills</w:t>
      </w:r>
      <w:r w:rsidRPr="005606B4">
        <w:rPr>
          <w:lang w:val="en-US"/>
        </w:rPr>
        <w:t>.</w:t>
      </w:r>
      <w:r w:rsidR="003D0005" w:rsidRPr="005606B4">
        <w:rPr>
          <w:lang w:val="en-US"/>
        </w:rPr>
        <w:t xml:space="preserve"> </w:t>
      </w:r>
    </w:p>
    <w:p w14:paraId="294DFA09" w14:textId="77777777" w:rsidR="003D0005" w:rsidRPr="005606B4" w:rsidRDefault="003D0005" w:rsidP="003D0005">
      <w:pPr>
        <w:pStyle w:val="berschrift3"/>
        <w:rPr>
          <w:b w:val="0"/>
          <w:lang w:val="en-US"/>
        </w:rPr>
      </w:pPr>
      <w:r w:rsidRPr="005606B4">
        <w:rPr>
          <w:b w:val="0"/>
          <w:lang w:val="en-US"/>
        </w:rPr>
        <w:t>International aspects of the curriculum</w:t>
      </w:r>
      <w:r w:rsidR="00BF5F91" w:rsidRPr="005606B4">
        <w:rPr>
          <w:b w:val="0"/>
          <w:lang w:val="en-US"/>
        </w:rPr>
        <w:t>/study program</w:t>
      </w:r>
    </w:p>
    <w:p w14:paraId="2F7DEAF6" w14:textId="77777777" w:rsidR="00BF5F91" w:rsidRPr="005606B4" w:rsidRDefault="00BF5F91" w:rsidP="00E1659C">
      <w:pPr>
        <w:pStyle w:val="Listenabsatz"/>
        <w:rPr>
          <w:lang w:val="en-US"/>
        </w:rPr>
      </w:pPr>
      <w:r w:rsidRPr="005606B4">
        <w:rPr>
          <w:lang w:val="en-US"/>
        </w:rPr>
        <w:t>Internationality of the contents of the curriculum,</w:t>
      </w:r>
    </w:p>
    <w:p w14:paraId="0CABA1FB" w14:textId="77777777" w:rsidR="00BF5F91" w:rsidRPr="005606B4" w:rsidRDefault="00BF5F91" w:rsidP="00E1659C">
      <w:pPr>
        <w:pStyle w:val="Listenabsatz"/>
        <w:rPr>
          <w:lang w:val="en-US"/>
        </w:rPr>
      </w:pPr>
      <w:r w:rsidRPr="005606B4">
        <w:rPr>
          <w:lang w:val="en-US"/>
        </w:rPr>
        <w:t>modules instructed in foreign languages,</w:t>
      </w:r>
    </w:p>
    <w:p w14:paraId="2F71E005" w14:textId="77777777" w:rsidR="00BF5F91" w:rsidRPr="005606B4" w:rsidRDefault="00BF5F91" w:rsidP="00E1659C">
      <w:pPr>
        <w:pStyle w:val="Listenabsatz"/>
        <w:rPr>
          <w:lang w:val="en-US"/>
        </w:rPr>
      </w:pPr>
      <w:r w:rsidRPr="005606B4">
        <w:rPr>
          <w:lang w:val="en-US"/>
        </w:rPr>
        <w:t>options for studying abroad,</w:t>
      </w:r>
    </w:p>
    <w:p w14:paraId="3EABDE62" w14:textId="77777777" w:rsidR="00BF5F91" w:rsidRPr="005606B4" w:rsidRDefault="00BF5F91" w:rsidP="00E1659C">
      <w:pPr>
        <w:pStyle w:val="Listenabsatz"/>
        <w:rPr>
          <w:lang w:val="en-US"/>
        </w:rPr>
      </w:pPr>
      <w:r w:rsidRPr="005606B4">
        <w:rPr>
          <w:lang w:val="en-US"/>
        </w:rPr>
        <w:t>other options for mobility.</w:t>
      </w:r>
    </w:p>
    <w:p w14:paraId="627F22C7" w14:textId="35013FBB" w:rsidR="00BF5F91" w:rsidRPr="005606B4" w:rsidRDefault="00BF5F91" w:rsidP="00BF5F91">
      <w:pPr>
        <w:pStyle w:val="berschrift1"/>
        <w:rPr>
          <w:lang w:val="en-US"/>
        </w:rPr>
      </w:pPr>
      <w:bookmarkStart w:id="15" w:name="_Toc146890619"/>
      <w:r w:rsidRPr="005606B4">
        <w:rPr>
          <w:lang w:val="en-US"/>
        </w:rPr>
        <w:lastRenderedPageBreak/>
        <w:t>Admission and Feasibility</w:t>
      </w:r>
      <w:bookmarkEnd w:id="15"/>
    </w:p>
    <w:p w14:paraId="0BF6AEEC" w14:textId="4AE9BE0D" w:rsidR="00795EAF" w:rsidRPr="005606B4" w:rsidRDefault="00795EAF" w:rsidP="00795EAF">
      <w:pPr>
        <w:pStyle w:val="berschrift2"/>
        <w:rPr>
          <w:lang w:val="en-US"/>
        </w:rPr>
      </w:pPr>
      <w:bookmarkStart w:id="16" w:name="_Toc146890620"/>
      <w:r w:rsidRPr="005606B4">
        <w:rPr>
          <w:lang w:val="en-US"/>
        </w:rPr>
        <w:t>Admission requirements and rules of recognition</w:t>
      </w:r>
      <w:bookmarkEnd w:id="16"/>
    </w:p>
    <w:p w14:paraId="042CE632" w14:textId="3DFD5B1E" w:rsidR="00795EAF" w:rsidRPr="005606B4" w:rsidRDefault="00795EAF" w:rsidP="00795EAF">
      <w:pPr>
        <w:pStyle w:val="berschrift3"/>
        <w:rPr>
          <w:b w:val="0"/>
          <w:lang w:val="en-US"/>
        </w:rPr>
      </w:pPr>
      <w:r w:rsidRPr="005606B4">
        <w:rPr>
          <w:b w:val="0"/>
          <w:lang w:val="en-US"/>
        </w:rPr>
        <w:t>Explanation of the admission requirements for the study program (including selection procedures and criteria, with specification of the regulation)</w:t>
      </w:r>
    </w:p>
    <w:p w14:paraId="169F6B10" w14:textId="4A60EB3C" w:rsidR="003C1895" w:rsidRPr="005606B4" w:rsidRDefault="00795EAF" w:rsidP="00E1659C">
      <w:pPr>
        <w:pStyle w:val="Listenabsatz"/>
        <w:rPr>
          <w:lang w:val="en-US"/>
        </w:rPr>
      </w:pPr>
      <w:r w:rsidRPr="005606B4">
        <w:rPr>
          <w:lang w:val="en-US"/>
        </w:rPr>
        <w:t xml:space="preserve">If the initial enrolment to the HEI and to the enrolment </w:t>
      </w:r>
      <w:r w:rsidR="003C1895" w:rsidRPr="005606B4">
        <w:rPr>
          <w:lang w:val="en-US"/>
        </w:rPr>
        <w:t>to the study program are two different or separate procedures, please describe them. Please provide the relevant admission regulations of the HEI as well as of the faculty/department, if such are applied.</w:t>
      </w:r>
    </w:p>
    <w:p w14:paraId="032D3C1C" w14:textId="0BCD554F" w:rsidR="003C1895" w:rsidRPr="005606B4" w:rsidRDefault="003C1895" w:rsidP="003C1895">
      <w:pPr>
        <w:pStyle w:val="berschrift3"/>
        <w:rPr>
          <w:b w:val="0"/>
          <w:lang w:val="en-US"/>
        </w:rPr>
      </w:pPr>
      <w:r w:rsidRPr="005606B4">
        <w:rPr>
          <w:b w:val="0"/>
          <w:lang w:val="en-US"/>
        </w:rPr>
        <w:t>Explanation of the regulations on compensation measures for students with disabilities and chronic illnesses with regard to the admission requirements</w:t>
      </w:r>
    </w:p>
    <w:p w14:paraId="5F4E7A4F" w14:textId="54EA1281" w:rsidR="003C1895" w:rsidRPr="005606B4" w:rsidRDefault="003C1895" w:rsidP="003C1895">
      <w:pPr>
        <w:pStyle w:val="berschrift3"/>
        <w:rPr>
          <w:b w:val="0"/>
          <w:lang w:val="en-US"/>
        </w:rPr>
      </w:pPr>
      <w:r w:rsidRPr="005606B4">
        <w:rPr>
          <w:b w:val="0"/>
          <w:lang w:val="en-US"/>
        </w:rPr>
        <w:t>Explanation of the rules about the recognition, conversion and assessment of credits/units acquired by students at other HEIs within and outside the country</w:t>
      </w:r>
    </w:p>
    <w:p w14:paraId="32D4B721" w14:textId="18EED48F" w:rsidR="003C1895" w:rsidRPr="005606B4" w:rsidRDefault="003C1895" w:rsidP="003C1895">
      <w:pPr>
        <w:pStyle w:val="berschrift3"/>
        <w:rPr>
          <w:b w:val="0"/>
          <w:lang w:val="en-US"/>
        </w:rPr>
      </w:pPr>
      <w:r w:rsidRPr="005606B4">
        <w:rPr>
          <w:b w:val="0"/>
          <w:lang w:val="en-US"/>
        </w:rPr>
        <w:t xml:space="preserve">Explanation for the admission qualification in relation to the educational objective being </w:t>
      </w:r>
      <w:r w:rsidR="00CC516F" w:rsidRPr="005606B4">
        <w:rPr>
          <w:b w:val="0"/>
          <w:lang w:val="en-US"/>
        </w:rPr>
        <w:t>pursued (especially for master’s programs)</w:t>
      </w:r>
    </w:p>
    <w:p w14:paraId="1D5D1ED5" w14:textId="610223B1" w:rsidR="00CC516F" w:rsidRPr="005606B4" w:rsidRDefault="00CC516F" w:rsidP="00CC516F">
      <w:pPr>
        <w:pStyle w:val="berschrift2"/>
        <w:rPr>
          <w:lang w:val="en-US"/>
        </w:rPr>
      </w:pPr>
      <w:bookmarkStart w:id="17" w:name="_Toc146890621"/>
      <w:r w:rsidRPr="005606B4">
        <w:rPr>
          <w:lang w:val="en-US"/>
        </w:rPr>
        <w:t>Support services</w:t>
      </w:r>
      <w:bookmarkEnd w:id="17"/>
    </w:p>
    <w:p w14:paraId="2A201E7C" w14:textId="672F8C2F" w:rsidR="00CC516F" w:rsidRPr="005606B4" w:rsidRDefault="0082315E" w:rsidP="0082315E">
      <w:pPr>
        <w:pStyle w:val="berschrift3"/>
        <w:rPr>
          <w:b w:val="0"/>
          <w:lang w:val="en-US"/>
        </w:rPr>
      </w:pPr>
      <w:r w:rsidRPr="005606B4">
        <w:rPr>
          <w:b w:val="0"/>
          <w:lang w:val="en-US"/>
        </w:rPr>
        <w:t>Information on the support of the students</w:t>
      </w:r>
    </w:p>
    <w:p w14:paraId="2621E448" w14:textId="0A8E8EE7" w:rsidR="003866B1" w:rsidRPr="005606B4" w:rsidRDefault="003866B1" w:rsidP="00E1659C">
      <w:pPr>
        <w:pStyle w:val="Listenabsatz"/>
        <w:rPr>
          <w:lang w:val="en-US"/>
        </w:rPr>
      </w:pPr>
      <w:r w:rsidRPr="005606B4">
        <w:rPr>
          <w:lang w:val="en-US"/>
        </w:rPr>
        <w:t>General academic counselling,</w:t>
      </w:r>
    </w:p>
    <w:p w14:paraId="1A0CDD6E" w14:textId="11CEA164" w:rsidR="003866B1" w:rsidRPr="005606B4" w:rsidRDefault="003866B1" w:rsidP="00E1659C">
      <w:pPr>
        <w:pStyle w:val="Listenabsatz"/>
        <w:rPr>
          <w:lang w:val="en-US"/>
        </w:rPr>
      </w:pPr>
      <w:r w:rsidRPr="005606B4">
        <w:rPr>
          <w:lang w:val="en-US"/>
        </w:rPr>
        <w:t>department-specific academic counselling,</w:t>
      </w:r>
    </w:p>
    <w:p w14:paraId="02E07F02" w14:textId="444B3257" w:rsidR="003866B1" w:rsidRPr="005606B4" w:rsidRDefault="003866B1" w:rsidP="00E1659C">
      <w:pPr>
        <w:pStyle w:val="Listenabsatz"/>
        <w:rPr>
          <w:lang w:val="en-US"/>
        </w:rPr>
      </w:pPr>
      <w:r w:rsidRPr="005606B4">
        <w:rPr>
          <w:lang w:val="en-US"/>
        </w:rPr>
        <w:t>office hours of the instructors,</w:t>
      </w:r>
    </w:p>
    <w:p w14:paraId="13D712EB" w14:textId="7177CF49" w:rsidR="003866B1" w:rsidRPr="005606B4" w:rsidRDefault="003866B1" w:rsidP="00E1659C">
      <w:pPr>
        <w:pStyle w:val="Listenabsatz"/>
        <w:rPr>
          <w:lang w:val="en-US"/>
        </w:rPr>
      </w:pPr>
      <w:r w:rsidRPr="005606B4">
        <w:rPr>
          <w:lang w:val="en-US"/>
        </w:rPr>
        <w:t>social support,</w:t>
      </w:r>
    </w:p>
    <w:p w14:paraId="1C581A6F" w14:textId="108FA9AF" w:rsidR="003866B1" w:rsidRPr="005606B4" w:rsidRDefault="003866B1" w:rsidP="00E1659C">
      <w:pPr>
        <w:pStyle w:val="Listenabsatz"/>
        <w:rPr>
          <w:lang w:val="en-US"/>
        </w:rPr>
      </w:pPr>
      <w:r w:rsidRPr="005606B4">
        <w:rPr>
          <w:lang w:val="en-US"/>
        </w:rPr>
        <w:t>communication options between staff and students,</w:t>
      </w:r>
    </w:p>
    <w:p w14:paraId="726D6408" w14:textId="09E81FE6" w:rsidR="003866B1" w:rsidRPr="005606B4" w:rsidRDefault="003866B1" w:rsidP="00E1659C">
      <w:pPr>
        <w:pStyle w:val="Listenabsatz"/>
        <w:rPr>
          <w:lang w:val="en-US"/>
        </w:rPr>
      </w:pPr>
      <w:r w:rsidRPr="005606B4">
        <w:rPr>
          <w:lang w:val="en-US"/>
        </w:rPr>
        <w:t>support of the students through tutoring,</w:t>
      </w:r>
    </w:p>
    <w:p w14:paraId="291C7C91" w14:textId="0F18A733" w:rsidR="003866B1" w:rsidRPr="005606B4" w:rsidRDefault="003866B1" w:rsidP="00E1659C">
      <w:pPr>
        <w:pStyle w:val="Listenabsatz"/>
        <w:rPr>
          <w:lang w:val="en-US"/>
        </w:rPr>
      </w:pPr>
      <w:r w:rsidRPr="005606B4">
        <w:rPr>
          <w:lang w:val="en-US"/>
        </w:rPr>
        <w:t>mentor programs, etc.</w:t>
      </w:r>
    </w:p>
    <w:p w14:paraId="17A4672D" w14:textId="1916DD80" w:rsidR="00751057" w:rsidRPr="005606B4" w:rsidRDefault="00751057" w:rsidP="00751057">
      <w:pPr>
        <w:rPr>
          <w:lang w:val="en-US"/>
        </w:rPr>
      </w:pPr>
    </w:p>
    <w:p w14:paraId="1D3C3B2A" w14:textId="28D64792" w:rsidR="00751057" w:rsidRPr="005606B4" w:rsidRDefault="00751057" w:rsidP="00751057">
      <w:pPr>
        <w:pStyle w:val="berschrift1"/>
        <w:rPr>
          <w:lang w:val="en-US"/>
        </w:rPr>
      </w:pPr>
      <w:bookmarkStart w:id="18" w:name="_Toc146890622"/>
      <w:r w:rsidRPr="005606B4">
        <w:rPr>
          <w:lang w:val="en-US"/>
        </w:rPr>
        <w:lastRenderedPageBreak/>
        <w:t>Examination system and transparency</w:t>
      </w:r>
      <w:bookmarkEnd w:id="18"/>
    </w:p>
    <w:p w14:paraId="3F847B3D" w14:textId="110FD31E" w:rsidR="00751057" w:rsidRPr="005606B4" w:rsidRDefault="00751057" w:rsidP="00751057">
      <w:pPr>
        <w:pStyle w:val="berschrift2"/>
        <w:rPr>
          <w:lang w:val="en-US"/>
        </w:rPr>
      </w:pPr>
      <w:bookmarkStart w:id="19" w:name="_Toc146890623"/>
      <w:r w:rsidRPr="005606B4">
        <w:rPr>
          <w:lang w:val="en-US"/>
        </w:rPr>
        <w:t>Skill-oriented design of the exam system</w:t>
      </w:r>
      <w:bookmarkEnd w:id="19"/>
    </w:p>
    <w:p w14:paraId="2722EFB4" w14:textId="42AD6B57" w:rsidR="00751057" w:rsidRPr="005606B4" w:rsidRDefault="00751057" w:rsidP="00751057">
      <w:pPr>
        <w:pStyle w:val="berschrift3"/>
        <w:rPr>
          <w:b w:val="0"/>
          <w:lang w:val="en-US"/>
        </w:rPr>
      </w:pPr>
      <w:bookmarkStart w:id="20" w:name="_Hlk143079913"/>
      <w:r w:rsidRPr="005606B4">
        <w:rPr>
          <w:b w:val="0"/>
          <w:lang w:val="en-US"/>
        </w:rPr>
        <w:t>Orientation toward the defined educational objectives being pursued in the specific department and across multiple departments) and the organization of the module-related exams</w:t>
      </w:r>
    </w:p>
    <w:p w14:paraId="11FBCFB6" w14:textId="659AAE58" w:rsidR="00751057" w:rsidRPr="005606B4" w:rsidRDefault="00751057" w:rsidP="00E1659C">
      <w:pPr>
        <w:pStyle w:val="Listenabsatz"/>
        <w:rPr>
          <w:lang w:val="en-US"/>
        </w:rPr>
      </w:pPr>
      <w:r w:rsidRPr="005606B4">
        <w:rPr>
          <w:lang w:val="en-US"/>
        </w:rPr>
        <w:t>Number and type of module exams (per semester and in the study program),</w:t>
      </w:r>
    </w:p>
    <w:p w14:paraId="7A1F5B01" w14:textId="13D158CF" w:rsidR="00751057" w:rsidRPr="005606B4" w:rsidRDefault="00751057" w:rsidP="00E1659C">
      <w:pPr>
        <w:pStyle w:val="Listenabsatz"/>
        <w:rPr>
          <w:lang w:val="en-US"/>
        </w:rPr>
      </w:pPr>
      <w:r w:rsidRPr="005606B4">
        <w:rPr>
          <w:lang w:val="en-US"/>
        </w:rPr>
        <w:t>timing of the exams during the study program,</w:t>
      </w:r>
    </w:p>
    <w:p w14:paraId="6148AB5A" w14:textId="5A14B554" w:rsidR="00751057" w:rsidRPr="005606B4" w:rsidRDefault="00751057" w:rsidP="00E1659C">
      <w:pPr>
        <w:pStyle w:val="Listenabsatz"/>
        <w:rPr>
          <w:lang w:val="en-US"/>
        </w:rPr>
      </w:pPr>
      <w:r w:rsidRPr="005606B4">
        <w:rPr>
          <w:lang w:val="en-US"/>
        </w:rPr>
        <w:t>repeatability of exams and timing,</w:t>
      </w:r>
    </w:p>
    <w:p w14:paraId="677D37F2" w14:textId="2984C157" w:rsidR="00751057" w:rsidRPr="005606B4" w:rsidRDefault="00751057" w:rsidP="00E1659C">
      <w:pPr>
        <w:pStyle w:val="Listenabsatz"/>
        <w:rPr>
          <w:lang w:val="en-US"/>
        </w:rPr>
      </w:pPr>
      <w:r w:rsidRPr="005606B4">
        <w:rPr>
          <w:lang w:val="en-US"/>
        </w:rPr>
        <w:t>information on the designation of the credits/units according to the regulations applied at the HEI,</w:t>
      </w:r>
    </w:p>
    <w:p w14:paraId="64F9FC3F" w14:textId="4154B94C" w:rsidR="00751057" w:rsidRPr="005606B4" w:rsidRDefault="00751057" w:rsidP="00E1659C">
      <w:pPr>
        <w:pStyle w:val="Listenabsatz"/>
        <w:rPr>
          <w:lang w:val="en-US"/>
        </w:rPr>
      </w:pPr>
      <w:r w:rsidRPr="005606B4">
        <w:rPr>
          <w:lang w:val="en-US"/>
        </w:rPr>
        <w:t>demonstrate that the study program complies with the national and institutional regulations for examinations</w:t>
      </w:r>
      <w:r w:rsidR="00F6678C" w:rsidRPr="005606B4">
        <w:rPr>
          <w:lang w:val="en-US"/>
        </w:rPr>
        <w:t>.</w:t>
      </w:r>
    </w:p>
    <w:p w14:paraId="2FD90BA5" w14:textId="310ECE82" w:rsidR="00751057" w:rsidRPr="005606B4" w:rsidRDefault="00751057" w:rsidP="00751057">
      <w:pPr>
        <w:pStyle w:val="berschrift2"/>
        <w:rPr>
          <w:lang w:val="en-US"/>
        </w:rPr>
      </w:pPr>
      <w:bookmarkStart w:id="21" w:name="_Toc146890624"/>
      <w:bookmarkEnd w:id="20"/>
      <w:r w:rsidRPr="005606B4">
        <w:rPr>
          <w:lang w:val="en-US"/>
        </w:rPr>
        <w:t>Transparency</w:t>
      </w:r>
      <w:bookmarkEnd w:id="21"/>
    </w:p>
    <w:p w14:paraId="20150D19" w14:textId="4F9A90F9" w:rsidR="003742B4" w:rsidRPr="005606B4" w:rsidRDefault="003742B4" w:rsidP="003742B4">
      <w:pPr>
        <w:pStyle w:val="berschrift3"/>
        <w:rPr>
          <w:b w:val="0"/>
          <w:lang w:val="en-US"/>
        </w:rPr>
      </w:pPr>
      <w:bookmarkStart w:id="22" w:name="_Hlk143079976"/>
      <w:r w:rsidRPr="005606B4">
        <w:rPr>
          <w:b w:val="0"/>
          <w:lang w:val="en-US"/>
        </w:rPr>
        <w:t>Documentation and publication of information regarding the study program</w:t>
      </w:r>
    </w:p>
    <w:p w14:paraId="77B88E99" w14:textId="3DF45BB1" w:rsidR="003742B4" w:rsidRPr="005606B4" w:rsidRDefault="003742B4" w:rsidP="00E1659C">
      <w:pPr>
        <w:pStyle w:val="Listenabsatz"/>
        <w:rPr>
          <w:lang w:val="en-US"/>
        </w:rPr>
      </w:pPr>
      <w:r w:rsidRPr="005606B4">
        <w:rPr>
          <w:lang w:val="en-US"/>
        </w:rPr>
        <w:t>Study plan,</w:t>
      </w:r>
    </w:p>
    <w:p w14:paraId="626E7116" w14:textId="4E057A8C" w:rsidR="003742B4" w:rsidRPr="005606B4" w:rsidRDefault="003742B4" w:rsidP="00E1659C">
      <w:pPr>
        <w:pStyle w:val="Listenabsatz"/>
        <w:rPr>
          <w:lang w:val="en-US"/>
        </w:rPr>
      </w:pPr>
      <w:r w:rsidRPr="005606B4">
        <w:rPr>
          <w:lang w:val="en-US"/>
        </w:rPr>
        <w:t>process of education,</w:t>
      </w:r>
    </w:p>
    <w:p w14:paraId="433B3ADB" w14:textId="37238F84" w:rsidR="003742B4" w:rsidRPr="005606B4" w:rsidRDefault="003742B4" w:rsidP="00E1659C">
      <w:pPr>
        <w:pStyle w:val="Listenabsatz"/>
        <w:rPr>
          <w:lang w:val="en-US"/>
        </w:rPr>
      </w:pPr>
      <w:r w:rsidRPr="005606B4">
        <w:rPr>
          <w:lang w:val="en-US"/>
        </w:rPr>
        <w:t>admission requirements,</w:t>
      </w:r>
    </w:p>
    <w:p w14:paraId="6A459B3C" w14:textId="4CE623CA" w:rsidR="003742B4" w:rsidRPr="005606B4" w:rsidRDefault="003742B4" w:rsidP="00E1659C">
      <w:pPr>
        <w:pStyle w:val="Listenabsatz"/>
        <w:rPr>
          <w:lang w:val="en-US"/>
        </w:rPr>
      </w:pPr>
      <w:r w:rsidRPr="005606B4">
        <w:rPr>
          <w:lang w:val="en-US"/>
        </w:rPr>
        <w:t>examination regulations,</w:t>
      </w:r>
    </w:p>
    <w:p w14:paraId="33F7D3AD" w14:textId="6B330111" w:rsidR="003742B4" w:rsidRPr="005606B4" w:rsidRDefault="003742B4" w:rsidP="00E1659C">
      <w:pPr>
        <w:pStyle w:val="Listenabsatz"/>
        <w:rPr>
          <w:lang w:val="en-US"/>
        </w:rPr>
      </w:pPr>
      <w:r w:rsidRPr="005606B4">
        <w:rPr>
          <w:lang w:val="en-US"/>
        </w:rPr>
        <w:t>compensation measures for students with disabilities and other disadvantages,</w:t>
      </w:r>
    </w:p>
    <w:p w14:paraId="1EBCC6C3" w14:textId="547CFE89" w:rsidR="003742B4" w:rsidRDefault="003742B4" w:rsidP="00E1659C">
      <w:pPr>
        <w:pStyle w:val="Listenabsatz"/>
        <w:rPr>
          <w:lang w:val="en-US"/>
        </w:rPr>
      </w:pPr>
      <w:r w:rsidRPr="005606B4">
        <w:rPr>
          <w:lang w:val="en-US"/>
        </w:rPr>
        <w:t>other activities.</w:t>
      </w:r>
    </w:p>
    <w:p w14:paraId="281E826E" w14:textId="77777777" w:rsidR="00BC3B05" w:rsidRPr="00BC3B05" w:rsidRDefault="00BC3B05" w:rsidP="00BC3B05">
      <w:pPr>
        <w:pStyle w:val="berschrift3"/>
        <w:rPr>
          <w:b w:val="0"/>
          <w:lang w:val="en-US"/>
        </w:rPr>
      </w:pPr>
      <w:r w:rsidRPr="00BC3B05">
        <w:rPr>
          <w:b w:val="0"/>
          <w:lang w:val="en-US"/>
        </w:rPr>
        <w:t>Information about activities, particularly the offered programs are easily accessible to prospective &amp; current students, graduates and the public.</w:t>
      </w:r>
    </w:p>
    <w:p w14:paraId="357E798C" w14:textId="77777777" w:rsidR="00BC3B05" w:rsidRPr="00BC3B05" w:rsidRDefault="00BC3B05" w:rsidP="00BC3B05">
      <w:pPr>
        <w:pStyle w:val="Listenabsatz"/>
        <w:numPr>
          <w:ilvl w:val="0"/>
          <w:numId w:val="34"/>
        </w:numPr>
        <w:rPr>
          <w:i w:val="0"/>
        </w:rPr>
      </w:pPr>
      <w:r w:rsidRPr="00BC3B05">
        <w:t>Admission criteria,</w:t>
      </w:r>
    </w:p>
    <w:p w14:paraId="5009C38E" w14:textId="77777777" w:rsidR="00BC3B05" w:rsidRPr="00BC3B05" w:rsidRDefault="00BC3B05" w:rsidP="00BC3B05">
      <w:pPr>
        <w:pStyle w:val="Listenabsatz"/>
        <w:numPr>
          <w:ilvl w:val="0"/>
          <w:numId w:val="34"/>
        </w:numPr>
        <w:rPr>
          <w:i w:val="0"/>
        </w:rPr>
      </w:pPr>
      <w:r w:rsidRPr="00BC3B05">
        <w:t>intended learning outcomes,</w:t>
      </w:r>
    </w:p>
    <w:p w14:paraId="219FF44E" w14:textId="77777777" w:rsidR="00BC3B05" w:rsidRPr="00BC3B05" w:rsidRDefault="00BC3B05" w:rsidP="00BC3B05">
      <w:pPr>
        <w:pStyle w:val="Listenabsatz"/>
        <w:numPr>
          <w:ilvl w:val="0"/>
          <w:numId w:val="34"/>
        </w:numPr>
        <w:rPr>
          <w:i w:val="0"/>
        </w:rPr>
      </w:pPr>
      <w:r w:rsidRPr="00BC3B05">
        <w:t>qualifications awarded,</w:t>
      </w:r>
    </w:p>
    <w:p w14:paraId="106C2663" w14:textId="77777777" w:rsidR="00BC3B05" w:rsidRPr="00BC3B05" w:rsidRDefault="00BC3B05" w:rsidP="00BC3B05">
      <w:pPr>
        <w:pStyle w:val="Listenabsatz"/>
        <w:numPr>
          <w:ilvl w:val="0"/>
          <w:numId w:val="34"/>
        </w:numPr>
        <w:rPr>
          <w:i w:val="0"/>
        </w:rPr>
      </w:pPr>
      <w:r w:rsidRPr="00BC3B05">
        <w:t>pass rates,</w:t>
      </w:r>
    </w:p>
    <w:p w14:paraId="20095379" w14:textId="77777777" w:rsidR="00BC3B05" w:rsidRPr="00BC3B05" w:rsidRDefault="00BC3B05" w:rsidP="00BC3B05">
      <w:pPr>
        <w:pStyle w:val="Listenabsatz"/>
        <w:numPr>
          <w:ilvl w:val="0"/>
          <w:numId w:val="34"/>
        </w:numPr>
        <w:rPr>
          <w:i w:val="0"/>
        </w:rPr>
      </w:pPr>
      <w:r w:rsidRPr="00BC3B05">
        <w:t>available learning opportunities,</w:t>
      </w:r>
    </w:p>
    <w:p w14:paraId="20D40294" w14:textId="77777777" w:rsidR="00BC3B05" w:rsidRPr="00BC3B05" w:rsidRDefault="00BC3B05" w:rsidP="00BC3B05">
      <w:pPr>
        <w:pStyle w:val="Listenabsatz"/>
        <w:numPr>
          <w:ilvl w:val="0"/>
          <w:numId w:val="34"/>
        </w:numPr>
        <w:rPr>
          <w:i w:val="0"/>
        </w:rPr>
      </w:pPr>
      <w:r w:rsidRPr="00BC3B05">
        <w:t>graduate employment information.</w:t>
      </w:r>
    </w:p>
    <w:p w14:paraId="65E0075E" w14:textId="77777777" w:rsidR="00BC3B05" w:rsidRPr="00BC3B05" w:rsidRDefault="00BC3B05" w:rsidP="00BC3B05">
      <w:pPr>
        <w:rPr>
          <w:lang w:val="en-US"/>
        </w:rPr>
      </w:pPr>
    </w:p>
    <w:p w14:paraId="42660994" w14:textId="000A9F6D" w:rsidR="00D31EE0" w:rsidRPr="005606B4" w:rsidRDefault="00E1659C" w:rsidP="00E1659C">
      <w:pPr>
        <w:pStyle w:val="berschrift1"/>
        <w:rPr>
          <w:lang w:val="en-US"/>
        </w:rPr>
      </w:pPr>
      <w:bookmarkStart w:id="23" w:name="_Toc146890625"/>
      <w:bookmarkEnd w:id="22"/>
      <w:r w:rsidRPr="005606B4">
        <w:rPr>
          <w:lang w:val="en-US"/>
        </w:rPr>
        <w:lastRenderedPageBreak/>
        <w:t>Teaching staff and material equipment</w:t>
      </w:r>
      <w:bookmarkEnd w:id="23"/>
    </w:p>
    <w:p w14:paraId="3292C927" w14:textId="6DC39FDC" w:rsidR="00E1659C" w:rsidRPr="005606B4" w:rsidRDefault="00E1659C" w:rsidP="00E1659C">
      <w:pPr>
        <w:pStyle w:val="berschrift2"/>
        <w:rPr>
          <w:lang w:val="en-US"/>
        </w:rPr>
      </w:pPr>
      <w:bookmarkStart w:id="24" w:name="_Toc146890626"/>
      <w:r w:rsidRPr="005606B4">
        <w:rPr>
          <w:lang w:val="en-US"/>
        </w:rPr>
        <w:t>Teaching Staff</w:t>
      </w:r>
      <w:bookmarkEnd w:id="24"/>
    </w:p>
    <w:p w14:paraId="04D8B057" w14:textId="794CE9F3" w:rsidR="00E1659C" w:rsidRPr="005606B4" w:rsidRDefault="00E1659C" w:rsidP="00E1659C">
      <w:pPr>
        <w:pStyle w:val="berschrift3"/>
        <w:rPr>
          <w:b w:val="0"/>
          <w:lang w:val="en-US"/>
        </w:rPr>
      </w:pPr>
      <w:bookmarkStart w:id="25" w:name="_Hlk143080278"/>
      <w:r w:rsidRPr="005606B4">
        <w:rPr>
          <w:b w:val="0"/>
          <w:lang w:val="en-US"/>
        </w:rPr>
        <w:t>Specification of the number and composition of teaching staff in the study program</w:t>
      </w:r>
    </w:p>
    <w:p w14:paraId="16B81AB9" w14:textId="3B51AEE0" w:rsidR="00E1659C" w:rsidRPr="005606B4" w:rsidRDefault="00E1659C" w:rsidP="00E1659C">
      <w:pPr>
        <w:pStyle w:val="Listenabsatz"/>
        <w:rPr>
          <w:lang w:val="en-US"/>
        </w:rPr>
      </w:pPr>
      <w:r w:rsidRPr="005606B4">
        <w:rPr>
          <w:lang w:val="en-US"/>
        </w:rPr>
        <w:t>Total staff number required for the study program at full-time enrollment in week hours per semester,</w:t>
      </w:r>
    </w:p>
    <w:p w14:paraId="107B1612" w14:textId="6D9346CC" w:rsidR="00E1659C" w:rsidRPr="005606B4" w:rsidRDefault="00E1659C" w:rsidP="00E1659C">
      <w:pPr>
        <w:pStyle w:val="Listenabsatz"/>
        <w:rPr>
          <w:lang w:val="en-US"/>
        </w:rPr>
      </w:pPr>
      <w:r w:rsidRPr="005606B4">
        <w:rPr>
          <w:lang w:val="en-US"/>
        </w:rPr>
        <w:t>number of all full-time lecturers as well as the scope (in week hours per semester) of professorial teaching in the study program,</w:t>
      </w:r>
    </w:p>
    <w:p w14:paraId="460FF9DE" w14:textId="05AFCA33" w:rsidR="00E1659C" w:rsidRPr="005606B4" w:rsidRDefault="00E1659C" w:rsidP="00E1659C">
      <w:pPr>
        <w:pStyle w:val="Listenabsatz"/>
        <w:rPr>
          <w:lang w:val="en-US"/>
        </w:rPr>
      </w:pPr>
      <w:r w:rsidRPr="005606B4">
        <w:rPr>
          <w:lang w:val="en-US"/>
        </w:rPr>
        <w:t>number of adjunct professors,</w:t>
      </w:r>
    </w:p>
    <w:p w14:paraId="43ECB7AE" w14:textId="5669B117" w:rsidR="00E1659C" w:rsidRPr="005606B4" w:rsidRDefault="00E1659C" w:rsidP="00E1659C">
      <w:pPr>
        <w:pStyle w:val="Listenabsatz"/>
        <w:rPr>
          <w:lang w:val="en-US"/>
        </w:rPr>
      </w:pPr>
      <w:r w:rsidRPr="005606B4">
        <w:rPr>
          <w:lang w:val="en-US"/>
        </w:rPr>
        <w:t>percentage of the study program to be accredited that is taught by professors, lecturers and adjunct professors, practitioners, etc,</w:t>
      </w:r>
    </w:p>
    <w:p w14:paraId="2FBB91B4" w14:textId="01E2A13D" w:rsidR="00E1659C" w:rsidRPr="005606B4" w:rsidRDefault="00E1659C" w:rsidP="00E1659C">
      <w:pPr>
        <w:pStyle w:val="Listenabsatz"/>
        <w:rPr>
          <w:lang w:val="en-US"/>
        </w:rPr>
      </w:pPr>
      <w:r w:rsidRPr="005606B4">
        <w:rPr>
          <w:lang w:val="en-US"/>
        </w:rPr>
        <w:t>faculty/student-ratio in the study program with full enrolment capacity utilization.</w:t>
      </w:r>
    </w:p>
    <w:p w14:paraId="6E504473" w14:textId="79907FA0" w:rsidR="00E1659C" w:rsidRPr="005606B4" w:rsidRDefault="00E1659C" w:rsidP="00E1659C">
      <w:pPr>
        <w:pStyle w:val="berschrift3"/>
        <w:rPr>
          <w:b w:val="0"/>
          <w:lang w:val="en-US"/>
        </w:rPr>
      </w:pPr>
      <w:r w:rsidRPr="005606B4">
        <w:rPr>
          <w:b w:val="0"/>
          <w:lang w:val="en-US"/>
        </w:rPr>
        <w:t>System and criteria for the selection of the teaching staff</w:t>
      </w:r>
    </w:p>
    <w:p w14:paraId="377D18FB" w14:textId="434F31E9" w:rsidR="00E1659C" w:rsidRPr="005606B4" w:rsidRDefault="00E1659C" w:rsidP="00E1659C">
      <w:pPr>
        <w:pStyle w:val="Listenabsatz"/>
        <w:rPr>
          <w:lang w:val="en-US"/>
        </w:rPr>
      </w:pPr>
      <w:r w:rsidRPr="005606B4">
        <w:rPr>
          <w:lang w:val="en-US"/>
        </w:rPr>
        <w:t>Regulations of recruitment and appointment on teaching positions</w:t>
      </w:r>
    </w:p>
    <w:p w14:paraId="503A966E" w14:textId="07C8B097" w:rsidR="0009472B" w:rsidRPr="005606B4" w:rsidRDefault="0009472B" w:rsidP="0009472B">
      <w:pPr>
        <w:pStyle w:val="berschrift3"/>
        <w:rPr>
          <w:b w:val="0"/>
          <w:lang w:val="en-US"/>
        </w:rPr>
      </w:pPr>
      <w:r w:rsidRPr="005606B4">
        <w:rPr>
          <w:b w:val="0"/>
          <w:lang w:val="en-US"/>
        </w:rPr>
        <w:t>Specification of measures for human resources development and qualification, opportunities for university didactic continuing education for teaching staff</w:t>
      </w:r>
    </w:p>
    <w:p w14:paraId="392B58CA" w14:textId="5EE6F32A" w:rsidR="0009472B" w:rsidRPr="005606B4" w:rsidRDefault="0009472B" w:rsidP="0009472B">
      <w:pPr>
        <w:pStyle w:val="berschrift2"/>
        <w:rPr>
          <w:lang w:val="en-US"/>
        </w:rPr>
      </w:pPr>
      <w:bookmarkStart w:id="26" w:name="_Toc146890627"/>
      <w:bookmarkEnd w:id="25"/>
      <w:r w:rsidRPr="005606B4">
        <w:rPr>
          <w:lang w:val="en-US"/>
        </w:rPr>
        <w:t>Further human resources</w:t>
      </w:r>
      <w:bookmarkEnd w:id="26"/>
    </w:p>
    <w:p w14:paraId="5D0B6F18" w14:textId="49DEEB3D" w:rsidR="0009472B" w:rsidRPr="005606B4" w:rsidRDefault="0009472B" w:rsidP="0009472B">
      <w:pPr>
        <w:pStyle w:val="berschrift3"/>
        <w:rPr>
          <w:b w:val="0"/>
          <w:lang w:val="en-US"/>
        </w:rPr>
      </w:pPr>
      <w:bookmarkStart w:id="27" w:name="_Hlk143080400"/>
      <w:r w:rsidRPr="005606B4">
        <w:rPr>
          <w:b w:val="0"/>
          <w:lang w:val="en-US"/>
        </w:rPr>
        <w:t>Further human resources in the study program, work placement coordination, study program coordination, etc.</w:t>
      </w:r>
    </w:p>
    <w:p w14:paraId="07F358CF" w14:textId="366A4A0E" w:rsidR="006E4AED" w:rsidRPr="005606B4" w:rsidRDefault="006E4AED" w:rsidP="006E4AED">
      <w:pPr>
        <w:pStyle w:val="berschrift2"/>
        <w:rPr>
          <w:lang w:val="en-US"/>
        </w:rPr>
      </w:pPr>
      <w:bookmarkStart w:id="28" w:name="_Toc146890628"/>
      <w:bookmarkEnd w:id="27"/>
      <w:r w:rsidRPr="005606B4">
        <w:rPr>
          <w:lang w:val="en-US"/>
        </w:rPr>
        <w:t>Facilities for instruction and research</w:t>
      </w:r>
      <w:bookmarkEnd w:id="28"/>
    </w:p>
    <w:p w14:paraId="26A7C079" w14:textId="0CB7C800" w:rsidR="006E4AED" w:rsidRPr="005606B4" w:rsidRDefault="006E4AED" w:rsidP="006E4AED">
      <w:pPr>
        <w:pStyle w:val="berschrift3"/>
        <w:rPr>
          <w:b w:val="0"/>
          <w:lang w:val="en-US"/>
        </w:rPr>
      </w:pPr>
      <w:bookmarkStart w:id="29" w:name="_Hlk143080425"/>
      <w:r w:rsidRPr="005606B4">
        <w:rPr>
          <w:b w:val="0"/>
          <w:lang w:val="en-US"/>
        </w:rPr>
        <w:t>Premises (lecture halls, seminar rooms, laboratories, student workstations, etc.)</w:t>
      </w:r>
    </w:p>
    <w:p w14:paraId="01805A95" w14:textId="1272475A" w:rsidR="006E4AED" w:rsidRPr="005606B4" w:rsidRDefault="006E4AED" w:rsidP="006E4AED">
      <w:pPr>
        <w:pStyle w:val="berschrift3"/>
        <w:rPr>
          <w:b w:val="0"/>
          <w:lang w:val="en-US"/>
        </w:rPr>
      </w:pPr>
      <w:r w:rsidRPr="005606B4">
        <w:rPr>
          <w:b w:val="0"/>
          <w:lang w:val="en-US"/>
        </w:rPr>
        <w:t>Library/libraries</w:t>
      </w:r>
    </w:p>
    <w:p w14:paraId="452807AF" w14:textId="5C26CC5B" w:rsidR="006E4AED" w:rsidRPr="005606B4" w:rsidRDefault="006E4AED" w:rsidP="006E4AED">
      <w:pPr>
        <w:pStyle w:val="Listenabsatz"/>
        <w:rPr>
          <w:lang w:val="en-US"/>
        </w:rPr>
      </w:pPr>
      <w:r w:rsidRPr="005606B4">
        <w:rPr>
          <w:lang w:val="en-US"/>
        </w:rPr>
        <w:t>Inventory (total, program-related inventory of books and periodicals),</w:t>
      </w:r>
    </w:p>
    <w:p w14:paraId="577A9BBE" w14:textId="545C8FA8" w:rsidR="006E4AED" w:rsidRPr="005606B4" w:rsidRDefault="006E4AED" w:rsidP="006E4AED">
      <w:pPr>
        <w:pStyle w:val="Listenabsatz"/>
        <w:rPr>
          <w:lang w:val="en-US"/>
        </w:rPr>
      </w:pPr>
      <w:r w:rsidRPr="005606B4">
        <w:rPr>
          <w:lang w:val="en-US"/>
        </w:rPr>
        <w:t>means for program-related new acquisitions (books and periodicals),</w:t>
      </w:r>
    </w:p>
    <w:p w14:paraId="7DFFFA9E" w14:textId="6BB49D9E" w:rsidR="006E4AED" w:rsidRPr="005606B4" w:rsidRDefault="006E4AED" w:rsidP="006E4AED">
      <w:pPr>
        <w:pStyle w:val="Listenabsatz"/>
        <w:rPr>
          <w:lang w:val="en-US"/>
        </w:rPr>
      </w:pPr>
      <w:r w:rsidRPr="005606B4">
        <w:rPr>
          <w:lang w:val="en-US"/>
        </w:rPr>
        <w:t>access options for the library (opening hours, access on the weekend),</w:t>
      </w:r>
    </w:p>
    <w:p w14:paraId="0B0F9EA1" w14:textId="52C21465" w:rsidR="006E4AED" w:rsidRPr="005606B4" w:rsidRDefault="006E4AED" w:rsidP="006E4AED">
      <w:pPr>
        <w:pStyle w:val="Listenabsatz"/>
        <w:rPr>
          <w:lang w:val="en-US"/>
        </w:rPr>
      </w:pPr>
      <w:r w:rsidRPr="005606B4">
        <w:rPr>
          <w:lang w:val="en-US"/>
        </w:rPr>
        <w:t>access to databases.</w:t>
      </w:r>
    </w:p>
    <w:p w14:paraId="7A954E9D" w14:textId="4436F7CC" w:rsidR="006E4AED" w:rsidRPr="005606B4" w:rsidRDefault="006E4AED" w:rsidP="006E4AED">
      <w:pPr>
        <w:pStyle w:val="berschrift3"/>
        <w:rPr>
          <w:b w:val="0"/>
          <w:lang w:val="en-US"/>
        </w:rPr>
      </w:pPr>
      <w:r w:rsidRPr="005606B4">
        <w:rPr>
          <w:b w:val="0"/>
          <w:lang w:val="en-US"/>
        </w:rPr>
        <w:t>Computer equipment, media equipment, etc.</w:t>
      </w:r>
    </w:p>
    <w:p w14:paraId="0BCD3291" w14:textId="1E0CD7E2" w:rsidR="006E4AED" w:rsidRPr="005606B4" w:rsidRDefault="006E4AED" w:rsidP="006E4AED">
      <w:pPr>
        <w:pStyle w:val="berschrift3"/>
        <w:rPr>
          <w:b w:val="0"/>
          <w:lang w:val="en-US"/>
        </w:rPr>
      </w:pPr>
      <w:r w:rsidRPr="005606B4">
        <w:rPr>
          <w:b w:val="0"/>
          <w:lang w:val="en-US"/>
        </w:rPr>
        <w:t>Funds for supporting staff, equipment and investment funds, extra funding</w:t>
      </w:r>
    </w:p>
    <w:p w14:paraId="6DC2CAC5" w14:textId="6FFA81FD" w:rsidR="006E4AED" w:rsidRPr="005606B4" w:rsidRDefault="006E4AED" w:rsidP="006E4AED">
      <w:pPr>
        <w:pStyle w:val="berschrift1"/>
        <w:rPr>
          <w:lang w:val="en-US"/>
        </w:rPr>
      </w:pPr>
      <w:bookmarkStart w:id="30" w:name="_Toc146890629"/>
      <w:bookmarkEnd w:id="29"/>
      <w:r w:rsidRPr="005606B4">
        <w:rPr>
          <w:lang w:val="en-US"/>
        </w:rPr>
        <w:lastRenderedPageBreak/>
        <w:t>Quality Assurance</w:t>
      </w:r>
      <w:bookmarkEnd w:id="30"/>
    </w:p>
    <w:p w14:paraId="52BF3AB3" w14:textId="3C0E36E8" w:rsidR="0027032F" w:rsidRPr="005606B4" w:rsidRDefault="0027032F" w:rsidP="0027032F">
      <w:pPr>
        <w:pStyle w:val="berschrift3"/>
        <w:rPr>
          <w:b w:val="0"/>
          <w:bCs w:val="0"/>
          <w:lang w:val="en-US"/>
        </w:rPr>
      </w:pPr>
      <w:bookmarkStart w:id="31" w:name="_Hlk143080665"/>
      <w:r w:rsidRPr="005606B4">
        <w:rPr>
          <w:b w:val="0"/>
          <w:bCs w:val="0"/>
          <w:lang w:val="en-US"/>
        </w:rPr>
        <w:t>Information on the quality assurance concept regarding teaching and research</w:t>
      </w:r>
    </w:p>
    <w:p w14:paraId="085D371B" w14:textId="1CBBF54F" w:rsidR="0027032F" w:rsidRPr="005606B4" w:rsidRDefault="003D00BB" w:rsidP="0027032F">
      <w:pPr>
        <w:pStyle w:val="Listenabsatz"/>
        <w:rPr>
          <w:lang w:val="en-US"/>
        </w:rPr>
      </w:pPr>
      <w:r w:rsidRPr="005606B4">
        <w:rPr>
          <w:lang w:val="en-US"/>
        </w:rPr>
        <w:t>A</w:t>
      </w:r>
      <w:r w:rsidR="0027032F" w:rsidRPr="005606B4">
        <w:rPr>
          <w:lang w:val="en-US"/>
        </w:rPr>
        <w:t>ttach overall concept, evaluation regulations, etc. if applicable,</w:t>
      </w:r>
    </w:p>
    <w:p w14:paraId="277F7A64" w14:textId="0696C03C" w:rsidR="0027032F" w:rsidRPr="005606B4" w:rsidRDefault="0027032F" w:rsidP="0027032F">
      <w:pPr>
        <w:pStyle w:val="Listenabsatz"/>
        <w:rPr>
          <w:lang w:val="en-US"/>
        </w:rPr>
      </w:pPr>
      <w:r w:rsidRPr="005606B4">
        <w:rPr>
          <w:lang w:val="en-US"/>
        </w:rPr>
        <w:t>de</w:t>
      </w:r>
      <w:r w:rsidR="003D00BB" w:rsidRPr="005606B4">
        <w:rPr>
          <w:lang w:val="en-US"/>
        </w:rPr>
        <w:t>scription of the organizational and decision-making structures with regard to quality assurance.</w:t>
      </w:r>
    </w:p>
    <w:p w14:paraId="21B668BE" w14:textId="77777777" w:rsidR="003D00BB" w:rsidRPr="005606B4" w:rsidRDefault="003D00BB" w:rsidP="003D00BB">
      <w:pPr>
        <w:pStyle w:val="berschrift3"/>
        <w:rPr>
          <w:b w:val="0"/>
          <w:bCs w:val="0"/>
          <w:lang w:val="en-US"/>
        </w:rPr>
      </w:pPr>
      <w:r w:rsidRPr="005606B4">
        <w:rPr>
          <w:b w:val="0"/>
          <w:bCs w:val="0"/>
          <w:lang w:val="en-US"/>
        </w:rPr>
        <w:t>Information on the quality assurance measures of the study program</w:t>
      </w:r>
    </w:p>
    <w:p w14:paraId="33EE9137" w14:textId="63EC462D" w:rsidR="003D00BB" w:rsidRDefault="003D00BB" w:rsidP="003D00BB">
      <w:pPr>
        <w:pStyle w:val="Listenabsatz"/>
        <w:rPr>
          <w:lang w:val="en-US"/>
        </w:rPr>
      </w:pPr>
      <w:r w:rsidRPr="005606B4">
        <w:rPr>
          <w:lang w:val="en-US"/>
        </w:rPr>
        <w:t>Information on the extent to which the quality assurance measures of the study program to be accredited are integrated into the overarching quality assurance measures of the entire University.</w:t>
      </w:r>
    </w:p>
    <w:p w14:paraId="7A4D1EE9" w14:textId="2FE4B8AC" w:rsidR="00BC3B05" w:rsidRDefault="00BC3B05" w:rsidP="003D00BB">
      <w:pPr>
        <w:pStyle w:val="Listenabsatz"/>
        <w:rPr>
          <w:lang w:val="en-US"/>
        </w:rPr>
      </w:pPr>
      <w:r>
        <w:rPr>
          <w:lang w:val="en-US"/>
        </w:rPr>
        <w:t>Involvement of students and other stakeholders in the regular review and adaption of the study program.</w:t>
      </w:r>
    </w:p>
    <w:p w14:paraId="748D7D0A" w14:textId="477C86D7" w:rsidR="00BC3B05" w:rsidRPr="00BC3B05" w:rsidRDefault="00BC3B05" w:rsidP="00BC3B05">
      <w:pPr>
        <w:pStyle w:val="berschrift3"/>
        <w:rPr>
          <w:b w:val="0"/>
          <w:bCs w:val="0"/>
          <w:lang w:val="en-US"/>
        </w:rPr>
      </w:pPr>
      <w:r w:rsidRPr="00BC3B05">
        <w:rPr>
          <w:b w:val="0"/>
          <w:bCs w:val="0"/>
          <w:lang w:val="en-US"/>
        </w:rPr>
        <w:t>Information on how</w:t>
      </w:r>
      <w:r>
        <w:rPr>
          <w:b w:val="0"/>
          <w:bCs w:val="0"/>
          <w:lang w:val="en-US"/>
        </w:rPr>
        <w:t xml:space="preserve"> the results of external quality assurance processes are used</w:t>
      </w:r>
    </w:p>
    <w:p w14:paraId="329349B5" w14:textId="77777777" w:rsidR="003D00BB" w:rsidRPr="005606B4" w:rsidRDefault="003D00BB" w:rsidP="003D00BB">
      <w:pPr>
        <w:pStyle w:val="berschrift3"/>
        <w:rPr>
          <w:b w:val="0"/>
          <w:bCs w:val="0"/>
          <w:lang w:val="en-US"/>
        </w:rPr>
      </w:pPr>
      <w:r w:rsidRPr="005606B4">
        <w:rPr>
          <w:b w:val="0"/>
          <w:bCs w:val="0"/>
          <w:lang w:val="en-US"/>
        </w:rPr>
        <w:t>Information on measures for module evaluation</w:t>
      </w:r>
    </w:p>
    <w:p w14:paraId="3BA7FC46" w14:textId="77777777" w:rsidR="003D00BB" w:rsidRPr="005606B4" w:rsidRDefault="003D00BB" w:rsidP="003D00BB">
      <w:pPr>
        <w:pStyle w:val="Listenabsatz"/>
        <w:rPr>
          <w:lang w:val="en-US"/>
        </w:rPr>
      </w:pPr>
      <w:r w:rsidRPr="005606B4">
        <w:rPr>
          <w:lang w:val="en-US"/>
        </w:rPr>
        <w:t>Information on the implementation of the obtained evaluation results with regard to the improvement of the study program concept,</w:t>
      </w:r>
    </w:p>
    <w:p w14:paraId="043155DF" w14:textId="77777777" w:rsidR="003D00BB" w:rsidRPr="005606B4" w:rsidRDefault="003D00BB" w:rsidP="003D00BB">
      <w:pPr>
        <w:pStyle w:val="Listenabsatz"/>
        <w:rPr>
          <w:lang w:val="en-US"/>
        </w:rPr>
      </w:pPr>
      <w:r w:rsidRPr="005606B4">
        <w:rPr>
          <w:lang w:val="en-US"/>
        </w:rPr>
        <w:t>integration of students into the internal quality assurance within the study program.</w:t>
      </w:r>
    </w:p>
    <w:p w14:paraId="53E684D5" w14:textId="77777777" w:rsidR="00C70AF5" w:rsidRPr="005606B4" w:rsidRDefault="00C70AF5" w:rsidP="003D00BB">
      <w:pPr>
        <w:pStyle w:val="berschrift3"/>
        <w:rPr>
          <w:b w:val="0"/>
          <w:bCs w:val="0"/>
          <w:lang w:val="en-US"/>
        </w:rPr>
      </w:pPr>
      <w:bookmarkStart w:id="32" w:name="_Hlk143080720"/>
      <w:bookmarkEnd w:id="31"/>
      <w:r w:rsidRPr="005606B4">
        <w:rPr>
          <w:b w:val="0"/>
          <w:bCs w:val="0"/>
          <w:lang w:val="en-US"/>
        </w:rPr>
        <w:t>Information on the evaluation of the practical relevance of the study program</w:t>
      </w:r>
    </w:p>
    <w:p w14:paraId="6E0ECD43" w14:textId="1F894660" w:rsidR="00C70AF5" w:rsidRPr="005606B4" w:rsidRDefault="005606B4" w:rsidP="00C70AF5">
      <w:pPr>
        <w:pStyle w:val="Listenabsatz"/>
        <w:rPr>
          <w:lang w:val="en-US"/>
        </w:rPr>
      </w:pPr>
      <w:r w:rsidRPr="005606B4">
        <w:rPr>
          <w:lang w:val="en-US"/>
        </w:rPr>
        <w:t>e.g.,</w:t>
      </w:r>
      <w:r w:rsidR="00C70AF5" w:rsidRPr="005606B4">
        <w:rPr>
          <w:lang w:val="en-US"/>
        </w:rPr>
        <w:t xml:space="preserve"> through graduate surveys, follow-up studies, etc.</w:t>
      </w:r>
    </w:p>
    <w:p w14:paraId="630CC64C" w14:textId="77777777" w:rsidR="00C70AF5" w:rsidRPr="005606B4" w:rsidRDefault="00C70AF5" w:rsidP="00C70AF5">
      <w:pPr>
        <w:pStyle w:val="berschrift3"/>
        <w:rPr>
          <w:b w:val="0"/>
          <w:bCs w:val="0"/>
          <w:lang w:val="en-US"/>
        </w:rPr>
      </w:pPr>
      <w:r w:rsidRPr="005606B4">
        <w:rPr>
          <w:b w:val="0"/>
          <w:bCs w:val="0"/>
          <w:lang w:val="en-US"/>
        </w:rPr>
        <w:t>Information on the evaluation of the student workload and its feasibility</w:t>
      </w:r>
    </w:p>
    <w:p w14:paraId="0EACD81B" w14:textId="77777777" w:rsidR="00C70AF5" w:rsidRPr="005606B4" w:rsidRDefault="00C70AF5" w:rsidP="00C70AF5">
      <w:pPr>
        <w:pStyle w:val="berschrift3"/>
        <w:rPr>
          <w:b w:val="0"/>
          <w:bCs w:val="0"/>
          <w:lang w:val="en-US"/>
        </w:rPr>
      </w:pPr>
      <w:r w:rsidRPr="005606B4">
        <w:rPr>
          <w:b w:val="0"/>
          <w:bCs w:val="0"/>
          <w:lang w:val="en-US"/>
        </w:rPr>
        <w:t>Statistics</w:t>
      </w:r>
    </w:p>
    <w:p w14:paraId="7F544C47" w14:textId="77777777" w:rsidR="00C70AF5" w:rsidRPr="005606B4" w:rsidRDefault="00C70AF5" w:rsidP="00C70AF5">
      <w:pPr>
        <w:pStyle w:val="Listenabsatz"/>
        <w:rPr>
          <w:lang w:val="en-US"/>
        </w:rPr>
      </w:pPr>
      <w:r w:rsidRPr="005606B4">
        <w:rPr>
          <w:lang w:val="en-US"/>
        </w:rPr>
        <w:t>Enrolment applications,</w:t>
      </w:r>
    </w:p>
    <w:p w14:paraId="09F93F3B" w14:textId="0F4DB276" w:rsidR="00C70AF5" w:rsidRDefault="00C70AF5" w:rsidP="00C70AF5">
      <w:pPr>
        <w:pStyle w:val="Listenabsatz"/>
        <w:rPr>
          <w:lang w:val="en-US"/>
        </w:rPr>
      </w:pPr>
      <w:r w:rsidRPr="005606B4">
        <w:rPr>
          <w:lang w:val="en-US"/>
        </w:rPr>
        <w:t>admission procedures,</w:t>
      </w:r>
    </w:p>
    <w:p w14:paraId="32C40FDE" w14:textId="4DAE6429" w:rsidR="00BC3B05" w:rsidRDefault="00BC3B05" w:rsidP="00C70AF5">
      <w:pPr>
        <w:pStyle w:val="Listenabsatz"/>
        <w:rPr>
          <w:lang w:val="en-US"/>
        </w:rPr>
      </w:pPr>
      <w:r>
        <w:rPr>
          <w:lang w:val="en-US"/>
        </w:rPr>
        <w:t>success rates,</w:t>
      </w:r>
    </w:p>
    <w:p w14:paraId="364560BF" w14:textId="4B8B8BA2" w:rsidR="00BC3B05" w:rsidRPr="005606B4" w:rsidRDefault="00BC3B05" w:rsidP="00C70AF5">
      <w:pPr>
        <w:pStyle w:val="Listenabsatz"/>
        <w:rPr>
          <w:lang w:val="en-US"/>
        </w:rPr>
      </w:pPr>
      <w:r>
        <w:rPr>
          <w:lang w:val="en-US"/>
        </w:rPr>
        <w:t>drop-out rates,</w:t>
      </w:r>
    </w:p>
    <w:p w14:paraId="60597970" w14:textId="0AAE8605" w:rsidR="003D00BB" w:rsidRPr="005606B4" w:rsidRDefault="00C70AF5" w:rsidP="00C70AF5">
      <w:pPr>
        <w:pStyle w:val="Listenabsatz"/>
        <w:rPr>
          <w:lang w:val="en-US"/>
        </w:rPr>
      </w:pPr>
      <w:r w:rsidRPr="005606B4">
        <w:rPr>
          <w:lang w:val="en-US"/>
        </w:rPr>
        <w:t>numbers of students and numbers of graduates divided according semester and gender.</w:t>
      </w:r>
      <w:r w:rsidR="003D00BB" w:rsidRPr="005606B4">
        <w:rPr>
          <w:lang w:val="en-US"/>
        </w:rPr>
        <w:t xml:space="preserve"> </w:t>
      </w:r>
    </w:p>
    <w:p w14:paraId="645815FA" w14:textId="652C335E" w:rsidR="00DF3789" w:rsidRPr="005606B4" w:rsidRDefault="00DF3789" w:rsidP="00DF3789">
      <w:pPr>
        <w:pStyle w:val="berschrift1"/>
        <w:rPr>
          <w:lang w:val="en-US"/>
        </w:rPr>
      </w:pPr>
      <w:bookmarkStart w:id="33" w:name="_Toc146890630"/>
      <w:bookmarkEnd w:id="32"/>
      <w:r w:rsidRPr="005606B4">
        <w:rPr>
          <w:lang w:val="en-US"/>
        </w:rPr>
        <w:lastRenderedPageBreak/>
        <w:t>Gender equality and equal opportunities</w:t>
      </w:r>
      <w:bookmarkEnd w:id="33"/>
    </w:p>
    <w:p w14:paraId="6BBB94E2" w14:textId="632118E6" w:rsidR="00DF3789" w:rsidRPr="005606B4" w:rsidRDefault="00DF3789" w:rsidP="00DF3789">
      <w:pPr>
        <w:pStyle w:val="berschrift3"/>
        <w:rPr>
          <w:b w:val="0"/>
          <w:lang w:val="en-US"/>
        </w:rPr>
      </w:pPr>
      <w:bookmarkStart w:id="34" w:name="_Hlk143081052"/>
      <w:r w:rsidRPr="005606B4">
        <w:rPr>
          <w:b w:val="0"/>
          <w:lang w:val="en-US"/>
        </w:rPr>
        <w:t>Information on the concept for the promotion of gender equality as well as the promotion of equal opportunities for students in special living situations</w:t>
      </w:r>
    </w:p>
    <w:p w14:paraId="15D3ADD8" w14:textId="1E8E5A6C" w:rsidR="00DF3789" w:rsidRPr="005606B4" w:rsidRDefault="005606B4" w:rsidP="00DF3789">
      <w:pPr>
        <w:pStyle w:val="Listenabsatz"/>
        <w:rPr>
          <w:lang w:val="en-US"/>
        </w:rPr>
      </w:pPr>
      <w:r w:rsidRPr="005606B4">
        <w:rPr>
          <w:lang w:val="en-US"/>
        </w:rPr>
        <w:t>e.g.,</w:t>
      </w:r>
      <w:r w:rsidR="00DF3789" w:rsidRPr="005606B4">
        <w:rPr>
          <w:lang w:val="en-US"/>
        </w:rPr>
        <w:t xml:space="preserve"> parents, foreign exchange students, students with an immigrant background, people from educationally deprived backgrounds.</w:t>
      </w:r>
    </w:p>
    <w:p w14:paraId="6991B4D8" w14:textId="37F50003" w:rsidR="00DF3789" w:rsidRPr="005606B4" w:rsidRDefault="00DF3789" w:rsidP="00DF3789">
      <w:pPr>
        <w:pStyle w:val="berschrift3"/>
        <w:rPr>
          <w:b w:val="0"/>
          <w:lang w:val="en-US"/>
        </w:rPr>
      </w:pPr>
      <w:r w:rsidRPr="005606B4">
        <w:rPr>
          <w:b w:val="0"/>
          <w:lang w:val="en-US"/>
        </w:rPr>
        <w:t>Information on special support of students with disabilities and chronic illnesses</w:t>
      </w:r>
    </w:p>
    <w:p w14:paraId="2F9BD2A9" w14:textId="42484527" w:rsidR="00DF3789" w:rsidRPr="005606B4" w:rsidRDefault="00DF3789" w:rsidP="00DF3789">
      <w:pPr>
        <w:pStyle w:val="berschrift3"/>
        <w:rPr>
          <w:b w:val="0"/>
          <w:lang w:val="en-US"/>
        </w:rPr>
      </w:pPr>
      <w:r w:rsidRPr="005606B4">
        <w:rPr>
          <w:b w:val="0"/>
          <w:lang w:val="en-US"/>
        </w:rPr>
        <w:t>Regulations on compensation measures for students with disabilities and chronic illnesses with regard to the scheduling and formal requirements in the study program.</w:t>
      </w:r>
    </w:p>
    <w:bookmarkEnd w:id="34"/>
    <w:bookmarkEnd w:id="8"/>
    <w:bookmarkEnd w:id="9"/>
    <w:p w14:paraId="65F4544F" w14:textId="77777777" w:rsidR="00FA4B6B" w:rsidRPr="005606B4" w:rsidRDefault="00FA4B6B" w:rsidP="009577F2">
      <w:pPr>
        <w:spacing w:afterLines="120" w:after="288" w:line="276" w:lineRule="auto"/>
        <w:rPr>
          <w:rFonts w:cs="Arial"/>
          <w:lang w:val="en-US"/>
        </w:rPr>
      </w:pPr>
    </w:p>
    <w:p w14:paraId="4BEA0BDC" w14:textId="77777777" w:rsidR="00FA4B6B" w:rsidRPr="005606B4" w:rsidRDefault="00FA4B6B" w:rsidP="009577F2">
      <w:pPr>
        <w:pStyle w:val="berschrift1"/>
        <w:numPr>
          <w:ilvl w:val="0"/>
          <w:numId w:val="0"/>
        </w:numPr>
        <w:spacing w:afterLines="120" w:after="288" w:line="276" w:lineRule="auto"/>
        <w:jc w:val="both"/>
        <w:rPr>
          <w:b w:val="0"/>
          <w:sz w:val="32"/>
          <w:szCs w:val="24"/>
          <w:lang w:val="en-US"/>
        </w:rPr>
      </w:pPr>
      <w:bookmarkStart w:id="35" w:name="_Toc509918523"/>
      <w:bookmarkStart w:id="36" w:name="_Toc146890631"/>
      <w:r w:rsidRPr="005606B4">
        <w:rPr>
          <w:sz w:val="32"/>
          <w:szCs w:val="24"/>
          <w:lang w:val="en-US"/>
        </w:rPr>
        <w:lastRenderedPageBreak/>
        <w:t xml:space="preserve">Appendices — </w:t>
      </w:r>
      <w:r w:rsidRPr="005606B4">
        <w:rPr>
          <w:rFonts w:cs="Arial"/>
          <w:sz w:val="24"/>
          <w:szCs w:val="24"/>
          <w:lang w:val="en-US"/>
        </w:rPr>
        <w:t>AHPGS templates (http://ahpgs.de/downloads/)</w:t>
      </w:r>
      <w:bookmarkEnd w:id="35"/>
      <w:bookmarkEnd w:id="36"/>
    </w:p>
    <w:p w14:paraId="6CD5CF8F" w14:textId="77777777" w:rsidR="00FA4B6B" w:rsidRPr="005606B4" w:rsidRDefault="00FA4B6B" w:rsidP="009577F2">
      <w:pPr>
        <w:spacing w:afterLines="120" w:after="288" w:line="276" w:lineRule="auto"/>
        <w:rPr>
          <w:rFonts w:cs="Arial"/>
          <w:lang w:val="en-US"/>
        </w:rPr>
      </w:pPr>
      <w:r w:rsidRPr="005606B4">
        <w:rPr>
          <w:rFonts w:cs="Arial"/>
          <w:b/>
          <w:lang w:val="en-US"/>
        </w:rPr>
        <w:t xml:space="preserve">Appendix 1 </w:t>
      </w:r>
      <w:r w:rsidRPr="005606B4">
        <w:rPr>
          <w:rFonts w:cs="Arial"/>
          <w:lang w:val="en-US"/>
        </w:rPr>
        <w:t>module description template</w:t>
      </w:r>
    </w:p>
    <w:p w14:paraId="61889C94" w14:textId="77777777" w:rsidR="00FA4B6B" w:rsidRPr="005606B4" w:rsidRDefault="00FA4B6B" w:rsidP="009577F2">
      <w:pPr>
        <w:spacing w:afterLines="120" w:after="288" w:line="276" w:lineRule="auto"/>
        <w:rPr>
          <w:rFonts w:cs="Arial"/>
          <w:i/>
          <w:lang w:val="en-US"/>
        </w:rPr>
      </w:pPr>
      <w:r w:rsidRPr="005606B4">
        <w:rPr>
          <w:rFonts w:cs="Arial"/>
          <w:b/>
          <w:lang w:val="en-US"/>
        </w:rPr>
        <w:t>Appendix 2</w:t>
      </w:r>
      <w:r w:rsidRPr="005606B4">
        <w:rPr>
          <w:rFonts w:cs="Arial"/>
          <w:lang w:val="en-US"/>
        </w:rPr>
        <w:t xml:space="preserve"> template for brief CV of teachers</w:t>
      </w:r>
    </w:p>
    <w:p w14:paraId="50EBCEE1" w14:textId="77777777" w:rsidR="00FA4B6B" w:rsidRPr="005606B4" w:rsidRDefault="00FA4B6B" w:rsidP="009577F2">
      <w:pPr>
        <w:spacing w:afterLines="120" w:after="288" w:line="276" w:lineRule="auto"/>
        <w:rPr>
          <w:rFonts w:cs="Arial"/>
          <w:b/>
          <w:lang w:val="en-US"/>
        </w:rPr>
      </w:pPr>
      <w:r w:rsidRPr="005606B4">
        <w:rPr>
          <w:rFonts w:cs="Arial"/>
          <w:b/>
          <w:lang w:val="en-US"/>
        </w:rPr>
        <w:t xml:space="preserve">Appendix 3 </w:t>
      </w:r>
      <w:r w:rsidRPr="005606B4">
        <w:rPr>
          <w:rFonts w:cs="Arial"/>
          <w:lang w:val="en-US"/>
        </w:rPr>
        <w:t>teaching matrix</w:t>
      </w:r>
    </w:p>
    <w:p w14:paraId="016C63E9" w14:textId="2021946E" w:rsidR="00FA4B6B" w:rsidRPr="005606B4" w:rsidRDefault="00DF3789" w:rsidP="009577F2">
      <w:pPr>
        <w:rPr>
          <w:rFonts w:cs="Arial"/>
          <w:b/>
          <w:lang w:val="en-US"/>
        </w:rPr>
      </w:pPr>
      <w:r w:rsidRPr="005606B4">
        <w:rPr>
          <w:rFonts w:cs="Arial"/>
          <w:b/>
          <w:lang w:val="en-US"/>
        </w:rPr>
        <w:t>Please fill in the templates and attach them as one coherent pdf file for each appendix.</w:t>
      </w:r>
      <w:r w:rsidR="00FA4B6B" w:rsidRPr="005606B4">
        <w:rPr>
          <w:rFonts w:cs="Arial"/>
          <w:b/>
          <w:lang w:val="en-US"/>
        </w:rPr>
        <w:br w:type="page"/>
      </w:r>
    </w:p>
    <w:p w14:paraId="364190C6" w14:textId="77777777" w:rsidR="00FA4B6B" w:rsidRPr="005606B4" w:rsidRDefault="00FA4B6B" w:rsidP="009577F2">
      <w:pPr>
        <w:pStyle w:val="berschrift2"/>
        <w:numPr>
          <w:ilvl w:val="0"/>
          <w:numId w:val="0"/>
        </w:numPr>
        <w:tabs>
          <w:tab w:val="left" w:pos="557"/>
        </w:tabs>
        <w:spacing w:afterLines="120" w:after="288" w:line="276" w:lineRule="auto"/>
        <w:rPr>
          <w:spacing w:val="-2"/>
          <w:lang w:val="en-US"/>
        </w:rPr>
      </w:pPr>
      <w:bookmarkStart w:id="37" w:name="_Toc509918524"/>
      <w:bookmarkStart w:id="38" w:name="_Toc146890632"/>
      <w:r w:rsidRPr="005606B4">
        <w:rPr>
          <w:spacing w:val="-2"/>
          <w:lang w:val="en-US"/>
        </w:rPr>
        <w:lastRenderedPageBreak/>
        <w:t>Appendix 1</w:t>
      </w:r>
      <w:bookmarkEnd w:id="37"/>
      <w:bookmarkEnd w:id="38"/>
    </w:p>
    <w:p w14:paraId="0C5BDF70" w14:textId="77777777" w:rsidR="00FA4B6B" w:rsidRPr="005606B4" w:rsidRDefault="00FA4B6B" w:rsidP="00DF3789">
      <w:pPr>
        <w:rPr>
          <w:b/>
          <w:lang w:val="en-US"/>
        </w:rPr>
      </w:pPr>
      <w:r w:rsidRPr="005606B4">
        <w:rPr>
          <w:b/>
          <w:lang w:val="en-US"/>
        </w:rPr>
        <w:t xml:space="preserve">Module description </w:t>
      </w:r>
    </w:p>
    <w:p w14:paraId="3B979305" w14:textId="77777777" w:rsidR="00FA4B6B" w:rsidRPr="005606B4" w:rsidRDefault="00FA4B6B" w:rsidP="009577F2">
      <w:pPr>
        <w:pBdr>
          <w:bottom w:val="single" w:sz="6" w:space="1" w:color="auto"/>
        </w:pBdr>
        <w:spacing w:afterLines="120" w:after="288" w:line="276" w:lineRule="auto"/>
        <w:ind w:right="-423"/>
        <w:rPr>
          <w:b/>
          <w:lang w:val="en-US"/>
        </w:rPr>
      </w:pPr>
    </w:p>
    <w:p w14:paraId="40EFFDA9" w14:textId="77777777" w:rsidR="00FA4B6B" w:rsidRPr="005606B4" w:rsidRDefault="00FA4B6B" w:rsidP="009577F2">
      <w:pPr>
        <w:spacing w:afterLines="120" w:after="288" w:line="276" w:lineRule="auto"/>
        <w:rPr>
          <w:szCs w:val="20"/>
          <w:lang w:val="en-U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371"/>
      </w:tblGrid>
      <w:tr w:rsidR="00FA4B6B" w:rsidRPr="005606B4" w14:paraId="5466C918" w14:textId="77777777" w:rsidTr="009577F2">
        <w:trPr>
          <w:cantSplit/>
          <w:jc w:val="center"/>
        </w:trPr>
        <w:tc>
          <w:tcPr>
            <w:tcW w:w="2552" w:type="dxa"/>
            <w:tcBorders>
              <w:bottom w:val="single" w:sz="4" w:space="0" w:color="auto"/>
            </w:tcBorders>
            <w:shd w:val="pct20" w:color="auto" w:fill="auto"/>
            <w:vAlign w:val="center"/>
          </w:tcPr>
          <w:p w14:paraId="51E303E0" w14:textId="77777777" w:rsidR="00FA4B6B" w:rsidRPr="005606B4" w:rsidRDefault="00FA4B6B" w:rsidP="009577F2">
            <w:pPr>
              <w:rPr>
                <w:szCs w:val="20"/>
                <w:lang w:val="en-US"/>
              </w:rPr>
            </w:pPr>
            <w:r w:rsidRPr="005606B4">
              <w:rPr>
                <w:b/>
                <w:szCs w:val="20"/>
                <w:lang w:val="en-US"/>
              </w:rPr>
              <w:t>Module number</w:t>
            </w:r>
            <w:r w:rsidRPr="005606B4">
              <w:rPr>
                <w:szCs w:val="20"/>
                <w:lang w:val="en-US"/>
              </w:rPr>
              <w:t xml:space="preserve">: </w:t>
            </w:r>
          </w:p>
        </w:tc>
        <w:tc>
          <w:tcPr>
            <w:tcW w:w="7371" w:type="dxa"/>
            <w:shd w:val="pct20" w:color="auto" w:fill="auto"/>
            <w:vAlign w:val="center"/>
          </w:tcPr>
          <w:p w14:paraId="0D188D28" w14:textId="77777777" w:rsidR="00FA4B6B" w:rsidRPr="005606B4" w:rsidRDefault="00FA4B6B" w:rsidP="00DF3789">
            <w:pPr>
              <w:rPr>
                <w:b/>
                <w:lang w:val="en-US"/>
              </w:rPr>
            </w:pPr>
            <w:bookmarkStart w:id="39" w:name="_Toc432767681"/>
            <w:bookmarkStart w:id="40" w:name="_Toc433899837"/>
            <w:bookmarkStart w:id="41" w:name="_Toc509918154"/>
            <w:bookmarkStart w:id="42" w:name="_Toc509918339"/>
            <w:bookmarkStart w:id="43" w:name="_Toc509918382"/>
            <w:bookmarkStart w:id="44" w:name="_Toc509918525"/>
            <w:r w:rsidRPr="005606B4">
              <w:rPr>
                <w:b/>
                <w:lang w:val="en-US"/>
              </w:rPr>
              <w:t>Module title:</w:t>
            </w:r>
            <w:bookmarkEnd w:id="39"/>
            <w:bookmarkEnd w:id="40"/>
            <w:bookmarkEnd w:id="41"/>
            <w:bookmarkEnd w:id="42"/>
            <w:bookmarkEnd w:id="43"/>
            <w:bookmarkEnd w:id="44"/>
          </w:p>
          <w:p w14:paraId="01EBF6C6" w14:textId="77777777" w:rsidR="00FA4B6B" w:rsidRPr="005606B4" w:rsidRDefault="00FA4B6B" w:rsidP="009577F2">
            <w:pPr>
              <w:rPr>
                <w:sz w:val="20"/>
                <w:szCs w:val="20"/>
                <w:lang w:val="en-US"/>
              </w:rPr>
            </w:pPr>
          </w:p>
        </w:tc>
      </w:tr>
      <w:tr w:rsidR="00FA4B6B" w:rsidRPr="00BC3B05" w14:paraId="42D3868F" w14:textId="77777777" w:rsidTr="009577F2">
        <w:trPr>
          <w:cantSplit/>
          <w:trHeight w:val="441"/>
          <w:jc w:val="center"/>
        </w:trPr>
        <w:tc>
          <w:tcPr>
            <w:tcW w:w="2552" w:type="dxa"/>
            <w:shd w:val="pct20" w:color="auto" w:fill="auto"/>
            <w:vAlign w:val="center"/>
          </w:tcPr>
          <w:p w14:paraId="063D7C49" w14:textId="77777777" w:rsidR="00FA4B6B" w:rsidRPr="005606B4" w:rsidRDefault="00FA4B6B" w:rsidP="009577F2">
            <w:pPr>
              <w:rPr>
                <w:szCs w:val="20"/>
                <w:lang w:val="en-US"/>
              </w:rPr>
            </w:pPr>
            <w:r w:rsidRPr="005606B4">
              <w:rPr>
                <w:b/>
                <w:szCs w:val="20"/>
                <w:lang w:val="en-US"/>
              </w:rPr>
              <w:t xml:space="preserve">Level/semester:    </w:t>
            </w:r>
          </w:p>
        </w:tc>
        <w:tc>
          <w:tcPr>
            <w:tcW w:w="7371" w:type="dxa"/>
            <w:vAlign w:val="center"/>
          </w:tcPr>
          <w:p w14:paraId="7FD5A979" w14:textId="77777777" w:rsidR="00FA4B6B" w:rsidRPr="005606B4" w:rsidRDefault="00FA4B6B" w:rsidP="009577F2">
            <w:pPr>
              <w:rPr>
                <w:szCs w:val="20"/>
                <w:lang w:val="en-US"/>
              </w:rPr>
            </w:pPr>
            <w:r w:rsidRPr="005606B4">
              <w:rPr>
                <w:szCs w:val="20"/>
                <w:lang w:val="en-US"/>
              </w:rPr>
              <w:t>e.g. first level/semester</w:t>
            </w:r>
          </w:p>
        </w:tc>
      </w:tr>
      <w:tr w:rsidR="00FA4B6B" w:rsidRPr="005606B4" w14:paraId="6A4CBB6B" w14:textId="77777777" w:rsidTr="009577F2">
        <w:trPr>
          <w:cantSplit/>
          <w:jc w:val="center"/>
        </w:trPr>
        <w:tc>
          <w:tcPr>
            <w:tcW w:w="2552" w:type="dxa"/>
            <w:vMerge w:val="restart"/>
            <w:tcBorders>
              <w:top w:val="double" w:sz="4" w:space="0" w:color="auto"/>
            </w:tcBorders>
            <w:shd w:val="pct20" w:color="auto" w:fill="auto"/>
            <w:vAlign w:val="center"/>
          </w:tcPr>
          <w:p w14:paraId="47DE02AD" w14:textId="77777777" w:rsidR="00FA4B6B" w:rsidRPr="005606B4" w:rsidRDefault="00FA4B6B" w:rsidP="009577F2">
            <w:pPr>
              <w:rPr>
                <w:szCs w:val="20"/>
                <w:lang w:val="en-US"/>
              </w:rPr>
            </w:pPr>
            <w:r w:rsidRPr="005606B4">
              <w:rPr>
                <w:b/>
                <w:szCs w:val="20"/>
                <w:lang w:val="en-US"/>
              </w:rPr>
              <w:t xml:space="preserve">Credit hours: </w:t>
            </w:r>
          </w:p>
        </w:tc>
        <w:tc>
          <w:tcPr>
            <w:tcW w:w="7371" w:type="dxa"/>
            <w:tcBorders>
              <w:top w:val="double" w:sz="4" w:space="0" w:color="auto"/>
              <w:bottom w:val="single" w:sz="4" w:space="0" w:color="auto"/>
            </w:tcBorders>
            <w:shd w:val="clear" w:color="auto" w:fill="auto"/>
            <w:vAlign w:val="center"/>
          </w:tcPr>
          <w:p w14:paraId="2B1981D0" w14:textId="77777777" w:rsidR="00FA4B6B" w:rsidRPr="005606B4" w:rsidRDefault="00FA4B6B" w:rsidP="009577F2">
            <w:pPr>
              <w:rPr>
                <w:b/>
                <w:szCs w:val="20"/>
                <w:lang w:val="en-US"/>
              </w:rPr>
            </w:pPr>
            <w:r w:rsidRPr="005606B4">
              <w:rPr>
                <w:b/>
                <w:szCs w:val="20"/>
                <w:lang w:val="en-US"/>
              </w:rPr>
              <w:t xml:space="preserve">Thereof lecture hours: </w:t>
            </w:r>
          </w:p>
          <w:p w14:paraId="0C95CFAC" w14:textId="77777777" w:rsidR="00FA4B6B" w:rsidRPr="005606B4" w:rsidRDefault="00FA4B6B" w:rsidP="009577F2">
            <w:pPr>
              <w:rPr>
                <w:i/>
                <w:szCs w:val="20"/>
                <w:lang w:val="en-US"/>
              </w:rPr>
            </w:pPr>
          </w:p>
        </w:tc>
      </w:tr>
      <w:tr w:rsidR="00FA4B6B" w:rsidRPr="005606B4" w14:paraId="6B86DBBF" w14:textId="77777777" w:rsidTr="009577F2">
        <w:trPr>
          <w:cantSplit/>
          <w:trHeight w:val="278"/>
          <w:jc w:val="center"/>
        </w:trPr>
        <w:tc>
          <w:tcPr>
            <w:tcW w:w="2552" w:type="dxa"/>
            <w:vMerge/>
            <w:shd w:val="pct20" w:color="auto" w:fill="auto"/>
            <w:vAlign w:val="center"/>
          </w:tcPr>
          <w:p w14:paraId="1CBEF215" w14:textId="77777777" w:rsidR="00FA4B6B" w:rsidRPr="005606B4" w:rsidRDefault="00FA4B6B" w:rsidP="009577F2">
            <w:pPr>
              <w:rPr>
                <w:b/>
                <w:szCs w:val="20"/>
                <w:lang w:val="en-US"/>
              </w:rPr>
            </w:pPr>
          </w:p>
        </w:tc>
        <w:tc>
          <w:tcPr>
            <w:tcW w:w="7371" w:type="dxa"/>
            <w:tcBorders>
              <w:bottom w:val="single" w:sz="4" w:space="0" w:color="auto"/>
            </w:tcBorders>
            <w:shd w:val="clear" w:color="auto" w:fill="auto"/>
            <w:vAlign w:val="center"/>
          </w:tcPr>
          <w:p w14:paraId="6459CCEB" w14:textId="77777777" w:rsidR="00FA4B6B" w:rsidRPr="005606B4" w:rsidRDefault="00FA4B6B" w:rsidP="009577F2">
            <w:pPr>
              <w:rPr>
                <w:b/>
                <w:szCs w:val="20"/>
                <w:lang w:val="en-US"/>
              </w:rPr>
            </w:pPr>
            <w:r w:rsidRPr="005606B4">
              <w:rPr>
                <w:b/>
                <w:szCs w:val="20"/>
                <w:lang w:val="en-US"/>
              </w:rPr>
              <w:t xml:space="preserve">Thereof practical hours: </w:t>
            </w:r>
          </w:p>
          <w:p w14:paraId="64174389" w14:textId="77777777" w:rsidR="00FA4B6B" w:rsidRPr="005606B4" w:rsidRDefault="00FA4B6B" w:rsidP="009577F2">
            <w:pPr>
              <w:rPr>
                <w:i/>
                <w:szCs w:val="20"/>
                <w:lang w:val="en-US"/>
              </w:rPr>
            </w:pPr>
          </w:p>
        </w:tc>
      </w:tr>
      <w:tr w:rsidR="00FA4B6B" w:rsidRPr="005606B4" w14:paraId="336E859E" w14:textId="77777777" w:rsidTr="009577F2">
        <w:trPr>
          <w:cantSplit/>
          <w:trHeight w:val="566"/>
          <w:jc w:val="center"/>
        </w:trPr>
        <w:tc>
          <w:tcPr>
            <w:tcW w:w="2552" w:type="dxa"/>
            <w:vMerge/>
            <w:tcBorders>
              <w:bottom w:val="double" w:sz="4" w:space="0" w:color="auto"/>
            </w:tcBorders>
            <w:shd w:val="pct20" w:color="auto" w:fill="auto"/>
            <w:vAlign w:val="center"/>
          </w:tcPr>
          <w:p w14:paraId="2FA92DB1" w14:textId="77777777" w:rsidR="00FA4B6B" w:rsidRPr="005606B4" w:rsidRDefault="00FA4B6B" w:rsidP="009577F2">
            <w:pPr>
              <w:rPr>
                <w:b/>
                <w:szCs w:val="20"/>
                <w:lang w:val="en-US"/>
              </w:rPr>
            </w:pPr>
          </w:p>
        </w:tc>
        <w:tc>
          <w:tcPr>
            <w:tcW w:w="7371" w:type="dxa"/>
            <w:tcBorders>
              <w:bottom w:val="double" w:sz="4" w:space="0" w:color="auto"/>
            </w:tcBorders>
            <w:shd w:val="clear" w:color="auto" w:fill="auto"/>
            <w:vAlign w:val="center"/>
          </w:tcPr>
          <w:p w14:paraId="084AAA28" w14:textId="77777777" w:rsidR="00FA4B6B" w:rsidRPr="005606B4" w:rsidRDefault="00FA4B6B" w:rsidP="009577F2">
            <w:pPr>
              <w:rPr>
                <w:b/>
                <w:szCs w:val="20"/>
                <w:lang w:val="en-US"/>
              </w:rPr>
            </w:pPr>
            <w:r w:rsidRPr="005606B4">
              <w:rPr>
                <w:b/>
                <w:szCs w:val="20"/>
                <w:lang w:val="en-US"/>
              </w:rPr>
              <w:t xml:space="preserve">Thereof self-study hours: </w:t>
            </w:r>
          </w:p>
        </w:tc>
      </w:tr>
      <w:tr w:rsidR="00FA4B6B" w:rsidRPr="005606B4" w14:paraId="5EAAAF4A" w14:textId="77777777" w:rsidTr="009577F2">
        <w:trPr>
          <w:cantSplit/>
          <w:trHeight w:val="529"/>
          <w:jc w:val="center"/>
        </w:trPr>
        <w:tc>
          <w:tcPr>
            <w:tcW w:w="2552" w:type="dxa"/>
            <w:tcBorders>
              <w:top w:val="double" w:sz="4" w:space="0" w:color="auto"/>
            </w:tcBorders>
            <w:shd w:val="pct20" w:color="auto" w:fill="auto"/>
            <w:vAlign w:val="center"/>
          </w:tcPr>
          <w:p w14:paraId="3208C402" w14:textId="77777777" w:rsidR="00FA4B6B" w:rsidRPr="005606B4" w:rsidRDefault="00FA4B6B" w:rsidP="009577F2">
            <w:pPr>
              <w:rPr>
                <w:b/>
                <w:szCs w:val="20"/>
                <w:lang w:val="en-US"/>
              </w:rPr>
            </w:pPr>
            <w:r w:rsidRPr="005606B4">
              <w:rPr>
                <w:b/>
                <w:szCs w:val="20"/>
                <w:lang w:val="en-US"/>
              </w:rPr>
              <w:t>Language:</w:t>
            </w:r>
          </w:p>
        </w:tc>
        <w:tc>
          <w:tcPr>
            <w:tcW w:w="7371" w:type="dxa"/>
            <w:tcBorders>
              <w:top w:val="double" w:sz="4" w:space="0" w:color="auto"/>
            </w:tcBorders>
            <w:vAlign w:val="center"/>
          </w:tcPr>
          <w:p w14:paraId="155450C1" w14:textId="77777777" w:rsidR="00FA4B6B" w:rsidRPr="005606B4" w:rsidRDefault="00FA4B6B" w:rsidP="009577F2">
            <w:pPr>
              <w:rPr>
                <w:szCs w:val="20"/>
                <w:lang w:val="en-US"/>
              </w:rPr>
            </w:pPr>
          </w:p>
        </w:tc>
      </w:tr>
      <w:tr w:rsidR="00FA4B6B" w:rsidRPr="00BC3B05" w14:paraId="48F460BD" w14:textId="77777777" w:rsidTr="009577F2">
        <w:trPr>
          <w:cantSplit/>
          <w:trHeight w:val="529"/>
          <w:jc w:val="center"/>
        </w:trPr>
        <w:tc>
          <w:tcPr>
            <w:tcW w:w="2552" w:type="dxa"/>
            <w:tcBorders>
              <w:top w:val="double" w:sz="4" w:space="0" w:color="auto"/>
            </w:tcBorders>
            <w:shd w:val="pct20" w:color="auto" w:fill="auto"/>
            <w:vAlign w:val="center"/>
          </w:tcPr>
          <w:p w14:paraId="5513860B" w14:textId="77777777" w:rsidR="00FA4B6B" w:rsidRPr="005606B4" w:rsidRDefault="00FA4B6B" w:rsidP="009577F2">
            <w:pPr>
              <w:rPr>
                <w:b/>
                <w:szCs w:val="20"/>
                <w:lang w:val="en-US"/>
              </w:rPr>
            </w:pPr>
            <w:r w:rsidRPr="005606B4">
              <w:rPr>
                <w:b/>
                <w:szCs w:val="20"/>
                <w:lang w:val="en-US"/>
              </w:rPr>
              <w:t>Learning outcomes/goals/skills of the module:</w:t>
            </w:r>
          </w:p>
        </w:tc>
        <w:tc>
          <w:tcPr>
            <w:tcW w:w="7371" w:type="dxa"/>
            <w:tcBorders>
              <w:top w:val="double" w:sz="4" w:space="0" w:color="auto"/>
            </w:tcBorders>
            <w:vAlign w:val="center"/>
          </w:tcPr>
          <w:p w14:paraId="690A3DDE" w14:textId="77777777" w:rsidR="00FA4B6B" w:rsidRPr="005606B4" w:rsidRDefault="00FA4B6B" w:rsidP="009577F2">
            <w:pPr>
              <w:rPr>
                <w:szCs w:val="20"/>
                <w:lang w:val="en-US"/>
              </w:rPr>
            </w:pPr>
          </w:p>
        </w:tc>
      </w:tr>
      <w:tr w:rsidR="00FA4B6B" w:rsidRPr="005606B4" w14:paraId="3A48DD60" w14:textId="77777777" w:rsidTr="009577F2">
        <w:trPr>
          <w:cantSplit/>
          <w:trHeight w:val="529"/>
          <w:jc w:val="center"/>
        </w:trPr>
        <w:tc>
          <w:tcPr>
            <w:tcW w:w="2552" w:type="dxa"/>
            <w:tcBorders>
              <w:top w:val="double" w:sz="4" w:space="0" w:color="auto"/>
            </w:tcBorders>
            <w:shd w:val="pct20" w:color="auto" w:fill="auto"/>
            <w:vAlign w:val="center"/>
          </w:tcPr>
          <w:p w14:paraId="62300C7F" w14:textId="77777777" w:rsidR="00FA4B6B" w:rsidRPr="005606B4" w:rsidRDefault="00FA4B6B" w:rsidP="009577F2">
            <w:pPr>
              <w:rPr>
                <w:b/>
                <w:szCs w:val="20"/>
                <w:lang w:val="en-US"/>
              </w:rPr>
            </w:pPr>
            <w:r w:rsidRPr="005606B4">
              <w:rPr>
                <w:b/>
                <w:szCs w:val="20"/>
                <w:lang w:val="en-US"/>
              </w:rPr>
              <w:t>Content of the module:</w:t>
            </w:r>
          </w:p>
        </w:tc>
        <w:tc>
          <w:tcPr>
            <w:tcW w:w="7371" w:type="dxa"/>
            <w:tcBorders>
              <w:top w:val="double" w:sz="4" w:space="0" w:color="auto"/>
            </w:tcBorders>
            <w:vAlign w:val="center"/>
          </w:tcPr>
          <w:p w14:paraId="685C5C2B" w14:textId="77777777" w:rsidR="00FA4B6B" w:rsidRPr="005606B4" w:rsidRDefault="00FA4B6B" w:rsidP="009577F2">
            <w:pPr>
              <w:rPr>
                <w:szCs w:val="20"/>
                <w:lang w:val="en-US"/>
              </w:rPr>
            </w:pPr>
          </w:p>
        </w:tc>
      </w:tr>
      <w:tr w:rsidR="00FA4B6B" w:rsidRPr="00BC3B05" w14:paraId="0C058782" w14:textId="77777777" w:rsidTr="009577F2">
        <w:trPr>
          <w:cantSplit/>
          <w:trHeight w:val="529"/>
          <w:jc w:val="center"/>
        </w:trPr>
        <w:tc>
          <w:tcPr>
            <w:tcW w:w="2552" w:type="dxa"/>
            <w:tcBorders>
              <w:top w:val="double" w:sz="4" w:space="0" w:color="auto"/>
            </w:tcBorders>
            <w:shd w:val="pct20" w:color="auto" w:fill="auto"/>
            <w:vAlign w:val="center"/>
          </w:tcPr>
          <w:p w14:paraId="18617A1A" w14:textId="77777777" w:rsidR="00FA4B6B" w:rsidRPr="005606B4" w:rsidRDefault="00FA4B6B" w:rsidP="009577F2">
            <w:pPr>
              <w:rPr>
                <w:b/>
                <w:szCs w:val="20"/>
                <w:lang w:val="en-US"/>
              </w:rPr>
            </w:pPr>
            <w:r w:rsidRPr="005606B4">
              <w:rPr>
                <w:b/>
                <w:szCs w:val="20"/>
                <w:lang w:val="en-US"/>
              </w:rPr>
              <w:t>Examination:</w:t>
            </w:r>
          </w:p>
        </w:tc>
        <w:tc>
          <w:tcPr>
            <w:tcW w:w="7371" w:type="dxa"/>
            <w:tcBorders>
              <w:top w:val="double" w:sz="4" w:space="0" w:color="auto"/>
            </w:tcBorders>
            <w:vAlign w:val="center"/>
          </w:tcPr>
          <w:p w14:paraId="6E960332" w14:textId="77777777" w:rsidR="00FA4B6B" w:rsidRPr="005606B4" w:rsidRDefault="00FA4B6B" w:rsidP="009577F2">
            <w:pPr>
              <w:rPr>
                <w:szCs w:val="20"/>
                <w:lang w:val="en-US"/>
              </w:rPr>
            </w:pPr>
            <w:r w:rsidRPr="005606B4">
              <w:rPr>
                <w:szCs w:val="20"/>
                <w:lang w:val="en-US"/>
              </w:rPr>
              <w:t>e.g. written examination, presentation</w:t>
            </w:r>
          </w:p>
        </w:tc>
      </w:tr>
    </w:tbl>
    <w:p w14:paraId="4B2C40E5" w14:textId="77777777" w:rsidR="00FA4B6B" w:rsidRPr="005606B4" w:rsidRDefault="00FA4B6B" w:rsidP="009577F2">
      <w:pPr>
        <w:spacing w:afterLines="120" w:after="288" w:line="276" w:lineRule="auto"/>
        <w:rPr>
          <w:rFonts w:cs="Arial"/>
          <w:b/>
          <w:lang w:val="en-US"/>
        </w:rPr>
      </w:pPr>
    </w:p>
    <w:p w14:paraId="7BC273A5" w14:textId="77777777" w:rsidR="00FA4B6B" w:rsidRPr="005606B4" w:rsidRDefault="00FA4B6B" w:rsidP="009577F2">
      <w:pPr>
        <w:rPr>
          <w:rFonts w:cs="Arial"/>
          <w:b/>
          <w:lang w:val="en-US"/>
        </w:rPr>
      </w:pPr>
      <w:r w:rsidRPr="005606B4">
        <w:rPr>
          <w:rFonts w:cs="Arial"/>
          <w:b/>
          <w:lang w:val="en-US"/>
        </w:rPr>
        <w:br w:type="page"/>
      </w:r>
    </w:p>
    <w:p w14:paraId="6DDB74B4" w14:textId="77777777" w:rsidR="00FA4B6B" w:rsidRPr="005606B4" w:rsidRDefault="00FA4B6B" w:rsidP="009577F2">
      <w:pPr>
        <w:pStyle w:val="berschrift2"/>
        <w:numPr>
          <w:ilvl w:val="0"/>
          <w:numId w:val="0"/>
        </w:numPr>
        <w:tabs>
          <w:tab w:val="left" w:pos="557"/>
        </w:tabs>
        <w:spacing w:afterLines="120" w:after="288" w:line="276" w:lineRule="auto"/>
        <w:rPr>
          <w:spacing w:val="-2"/>
          <w:lang w:val="en-US"/>
        </w:rPr>
      </w:pPr>
      <w:bookmarkStart w:id="45" w:name="_Toc509918526"/>
      <w:bookmarkStart w:id="46" w:name="_Toc146890633"/>
      <w:r w:rsidRPr="005606B4">
        <w:rPr>
          <w:spacing w:val="-2"/>
          <w:lang w:val="en-US"/>
        </w:rPr>
        <w:lastRenderedPageBreak/>
        <w:t>Appendix 2</w:t>
      </w:r>
      <w:bookmarkEnd w:id="45"/>
      <w:bookmarkEnd w:id="46"/>
    </w:p>
    <w:p w14:paraId="17190FA9" w14:textId="77777777" w:rsidR="00FA4B6B" w:rsidRPr="005606B4" w:rsidRDefault="00FA4B6B" w:rsidP="009577F2">
      <w:pPr>
        <w:spacing w:afterLines="120" w:after="288" w:line="276" w:lineRule="auto"/>
        <w:rPr>
          <w:rFonts w:cs="Arial"/>
          <w:b/>
          <w:lang w:val="en-US"/>
        </w:rPr>
      </w:pPr>
      <w:r w:rsidRPr="005606B4">
        <w:rPr>
          <w:rFonts w:cs="Arial"/>
          <w:b/>
          <w:lang w:val="en-US"/>
        </w:rPr>
        <w:t>Curriculum Vitae for Instructors</w:t>
      </w: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0"/>
        <w:gridCol w:w="4532"/>
        <w:gridCol w:w="1485"/>
      </w:tblGrid>
      <w:tr w:rsidR="00FA4B6B" w:rsidRPr="00BC3B05" w14:paraId="75E5B3BE" w14:textId="77777777" w:rsidTr="009577F2">
        <w:trPr>
          <w:cantSplit/>
          <w:trHeight w:val="294"/>
          <w:jc w:val="center"/>
        </w:trPr>
        <w:tc>
          <w:tcPr>
            <w:tcW w:w="3200" w:type="dxa"/>
            <w:tcBorders>
              <w:top w:val="single" w:sz="4" w:space="0" w:color="auto"/>
              <w:left w:val="single" w:sz="4" w:space="0" w:color="auto"/>
              <w:bottom w:val="single" w:sz="4" w:space="0" w:color="auto"/>
              <w:right w:val="single" w:sz="4" w:space="0" w:color="auto"/>
            </w:tcBorders>
            <w:vAlign w:val="center"/>
          </w:tcPr>
          <w:p w14:paraId="377A7A05" w14:textId="77777777" w:rsidR="00FA4B6B" w:rsidRPr="005606B4" w:rsidRDefault="00FA4B6B" w:rsidP="009577F2">
            <w:pPr>
              <w:pStyle w:val="berschrift3"/>
              <w:numPr>
                <w:ilvl w:val="0"/>
                <w:numId w:val="0"/>
              </w:numPr>
              <w:spacing w:before="0" w:afterLines="120" w:after="288" w:line="276" w:lineRule="auto"/>
              <w:ind w:left="720" w:hanging="720"/>
              <w:rPr>
                <w:b w:val="0"/>
                <w:bCs w:val="0"/>
                <w:iCs/>
                <w:sz w:val="22"/>
                <w:szCs w:val="22"/>
                <w:lang w:val="en-US"/>
              </w:rPr>
            </w:pPr>
            <w:r w:rsidRPr="005606B4">
              <w:rPr>
                <w:iCs/>
                <w:sz w:val="22"/>
                <w:szCs w:val="22"/>
                <w:lang w:val="en-US"/>
              </w:rPr>
              <w:t>1. First name and surname</w:t>
            </w:r>
            <w:r w:rsidRPr="005606B4">
              <w:rPr>
                <w:iCs/>
                <w:sz w:val="22"/>
                <w:szCs w:val="22"/>
                <w:lang w:val="en-US"/>
              </w:rPr>
              <w:br/>
              <w:t>Gender</w:t>
            </w:r>
          </w:p>
        </w:tc>
        <w:tc>
          <w:tcPr>
            <w:tcW w:w="6017" w:type="dxa"/>
            <w:gridSpan w:val="2"/>
            <w:tcBorders>
              <w:top w:val="single" w:sz="4" w:space="0" w:color="auto"/>
              <w:left w:val="single" w:sz="4" w:space="0" w:color="auto"/>
              <w:bottom w:val="single" w:sz="4" w:space="0" w:color="auto"/>
              <w:right w:val="single" w:sz="4" w:space="0" w:color="auto"/>
            </w:tcBorders>
            <w:vAlign w:val="center"/>
          </w:tcPr>
          <w:p w14:paraId="70A7F16C" w14:textId="77777777" w:rsidR="00FA4B6B" w:rsidRPr="005606B4" w:rsidRDefault="00FA4B6B" w:rsidP="009577F2">
            <w:pPr>
              <w:pStyle w:val="berschrift5"/>
              <w:numPr>
                <w:ilvl w:val="0"/>
                <w:numId w:val="0"/>
              </w:numPr>
              <w:spacing w:before="0" w:afterLines="120" w:after="288" w:line="276" w:lineRule="auto"/>
              <w:ind w:left="1008"/>
              <w:rPr>
                <w:b w:val="0"/>
                <w:bCs w:val="0"/>
                <w:i w:val="0"/>
                <w:sz w:val="22"/>
                <w:szCs w:val="22"/>
                <w:lang w:val="en-US"/>
              </w:rPr>
            </w:pPr>
          </w:p>
        </w:tc>
      </w:tr>
      <w:tr w:rsidR="00FA4B6B" w:rsidRPr="00BC3B05" w14:paraId="1EE65C08" w14:textId="77777777" w:rsidTr="009577F2">
        <w:trPr>
          <w:cantSplit/>
          <w:trHeight w:val="316"/>
          <w:jc w:val="center"/>
        </w:trPr>
        <w:tc>
          <w:tcPr>
            <w:tcW w:w="3200" w:type="dxa"/>
            <w:tcBorders>
              <w:top w:val="single" w:sz="4" w:space="0" w:color="auto"/>
              <w:left w:val="single" w:sz="4" w:space="0" w:color="auto"/>
              <w:bottom w:val="single" w:sz="4" w:space="0" w:color="auto"/>
              <w:right w:val="single" w:sz="4" w:space="0" w:color="auto"/>
            </w:tcBorders>
            <w:vAlign w:val="center"/>
          </w:tcPr>
          <w:p w14:paraId="082D7571" w14:textId="77777777" w:rsidR="00FA4B6B" w:rsidRPr="005606B4" w:rsidRDefault="00FA4B6B" w:rsidP="009577F2">
            <w:pPr>
              <w:pStyle w:val="berschrift3"/>
              <w:numPr>
                <w:ilvl w:val="0"/>
                <w:numId w:val="0"/>
              </w:numPr>
              <w:spacing w:before="0" w:afterLines="120" w:after="288" w:line="276" w:lineRule="auto"/>
              <w:ind w:left="720" w:hanging="720"/>
              <w:rPr>
                <w:iCs/>
                <w:sz w:val="22"/>
                <w:szCs w:val="22"/>
                <w:lang w:val="en-US"/>
              </w:rPr>
            </w:pPr>
            <w:r w:rsidRPr="005606B4">
              <w:rPr>
                <w:iCs/>
                <w:sz w:val="22"/>
                <w:szCs w:val="22"/>
                <w:lang w:val="en-US"/>
              </w:rPr>
              <w:t>2. Pedagogic (education) and scientific degrees</w:t>
            </w:r>
          </w:p>
        </w:tc>
        <w:tc>
          <w:tcPr>
            <w:tcW w:w="6017" w:type="dxa"/>
            <w:gridSpan w:val="2"/>
            <w:tcBorders>
              <w:top w:val="single" w:sz="4" w:space="0" w:color="auto"/>
              <w:left w:val="single" w:sz="4" w:space="0" w:color="auto"/>
              <w:bottom w:val="single" w:sz="4" w:space="0" w:color="auto"/>
              <w:right w:val="single" w:sz="4" w:space="0" w:color="auto"/>
            </w:tcBorders>
            <w:vAlign w:val="center"/>
          </w:tcPr>
          <w:p w14:paraId="52FF1570" w14:textId="77777777" w:rsidR="00FA4B6B" w:rsidRPr="005606B4" w:rsidRDefault="00FA4B6B" w:rsidP="009577F2">
            <w:pPr>
              <w:pStyle w:val="berschrift3"/>
              <w:numPr>
                <w:ilvl w:val="0"/>
                <w:numId w:val="0"/>
              </w:numPr>
              <w:spacing w:before="0" w:afterLines="120" w:after="288" w:line="276" w:lineRule="auto"/>
              <w:ind w:left="720"/>
              <w:rPr>
                <w:iCs/>
                <w:sz w:val="22"/>
                <w:szCs w:val="22"/>
                <w:lang w:val="en-US"/>
              </w:rPr>
            </w:pPr>
          </w:p>
        </w:tc>
      </w:tr>
      <w:tr w:rsidR="00FA4B6B" w:rsidRPr="005606B4" w14:paraId="534FDAA6" w14:textId="77777777" w:rsidTr="009577F2">
        <w:trPr>
          <w:cantSplit/>
          <w:trHeight w:val="161"/>
          <w:jc w:val="center"/>
        </w:trPr>
        <w:tc>
          <w:tcPr>
            <w:tcW w:w="3200" w:type="dxa"/>
            <w:tcBorders>
              <w:top w:val="single" w:sz="4" w:space="0" w:color="auto"/>
              <w:left w:val="single" w:sz="4" w:space="0" w:color="auto"/>
              <w:bottom w:val="single" w:sz="4" w:space="0" w:color="auto"/>
              <w:right w:val="single" w:sz="4" w:space="0" w:color="auto"/>
            </w:tcBorders>
            <w:vAlign w:val="center"/>
          </w:tcPr>
          <w:p w14:paraId="0665596E" w14:textId="77777777" w:rsidR="00FA4B6B" w:rsidRPr="005606B4" w:rsidRDefault="00FA4B6B" w:rsidP="009577F2">
            <w:pPr>
              <w:pStyle w:val="berschrift3"/>
              <w:numPr>
                <w:ilvl w:val="0"/>
                <w:numId w:val="0"/>
              </w:numPr>
              <w:spacing w:before="0" w:afterLines="120" w:after="288" w:line="276" w:lineRule="auto"/>
              <w:ind w:left="720" w:hanging="720"/>
              <w:rPr>
                <w:iCs/>
                <w:sz w:val="22"/>
                <w:szCs w:val="22"/>
                <w:lang w:val="en-US"/>
              </w:rPr>
            </w:pPr>
            <w:r w:rsidRPr="005606B4">
              <w:rPr>
                <w:iCs/>
                <w:sz w:val="22"/>
                <w:szCs w:val="22"/>
                <w:lang w:val="en-US"/>
              </w:rPr>
              <w:t>Institution</w:t>
            </w:r>
          </w:p>
        </w:tc>
        <w:tc>
          <w:tcPr>
            <w:tcW w:w="4532" w:type="dxa"/>
            <w:tcBorders>
              <w:top w:val="single" w:sz="4" w:space="0" w:color="auto"/>
              <w:left w:val="single" w:sz="4" w:space="0" w:color="auto"/>
              <w:bottom w:val="single" w:sz="4" w:space="0" w:color="auto"/>
              <w:right w:val="single" w:sz="4" w:space="0" w:color="auto"/>
            </w:tcBorders>
            <w:vAlign w:val="center"/>
          </w:tcPr>
          <w:p w14:paraId="79247F1D" w14:textId="77777777" w:rsidR="00FA4B6B" w:rsidRPr="005606B4" w:rsidRDefault="00FA4B6B" w:rsidP="009577F2">
            <w:pPr>
              <w:spacing w:afterLines="120" w:after="288" w:line="276" w:lineRule="auto"/>
              <w:rPr>
                <w:b/>
                <w:lang w:val="en-US"/>
              </w:rPr>
            </w:pPr>
            <w:r w:rsidRPr="005606B4">
              <w:rPr>
                <w:b/>
                <w:lang w:val="en-US"/>
              </w:rPr>
              <w:t>Professional qualification, qualification degree, academic degree</w:t>
            </w:r>
          </w:p>
        </w:tc>
        <w:tc>
          <w:tcPr>
            <w:tcW w:w="1485" w:type="dxa"/>
            <w:tcBorders>
              <w:top w:val="single" w:sz="4" w:space="0" w:color="auto"/>
              <w:left w:val="single" w:sz="4" w:space="0" w:color="auto"/>
              <w:bottom w:val="single" w:sz="4" w:space="0" w:color="auto"/>
              <w:right w:val="single" w:sz="4" w:space="0" w:color="auto"/>
            </w:tcBorders>
            <w:vAlign w:val="center"/>
          </w:tcPr>
          <w:p w14:paraId="082D778C" w14:textId="77777777" w:rsidR="00FA4B6B" w:rsidRPr="005606B4" w:rsidRDefault="00FA4B6B" w:rsidP="009577F2">
            <w:pPr>
              <w:spacing w:afterLines="120" w:after="288" w:line="276" w:lineRule="auto"/>
              <w:rPr>
                <w:b/>
                <w:lang w:val="en-US"/>
              </w:rPr>
            </w:pPr>
            <w:r w:rsidRPr="005606B4">
              <w:rPr>
                <w:b/>
                <w:lang w:val="en-US"/>
              </w:rPr>
              <w:t>Year</w:t>
            </w:r>
          </w:p>
        </w:tc>
      </w:tr>
      <w:tr w:rsidR="00FA4B6B" w:rsidRPr="005606B4" w14:paraId="1E0E8397" w14:textId="77777777" w:rsidTr="009577F2">
        <w:trPr>
          <w:cantSplit/>
          <w:trHeight w:val="161"/>
          <w:jc w:val="center"/>
        </w:trPr>
        <w:tc>
          <w:tcPr>
            <w:tcW w:w="3200" w:type="dxa"/>
            <w:tcBorders>
              <w:top w:val="single" w:sz="4" w:space="0" w:color="auto"/>
              <w:left w:val="single" w:sz="4" w:space="0" w:color="auto"/>
              <w:bottom w:val="single" w:sz="4" w:space="0" w:color="auto"/>
              <w:right w:val="single" w:sz="4" w:space="0" w:color="auto"/>
            </w:tcBorders>
            <w:vAlign w:val="center"/>
          </w:tcPr>
          <w:p w14:paraId="3983F343" w14:textId="77777777" w:rsidR="00FA4B6B" w:rsidRPr="005606B4" w:rsidRDefault="00FA4B6B" w:rsidP="009577F2">
            <w:pPr>
              <w:pStyle w:val="berschrift3"/>
              <w:numPr>
                <w:ilvl w:val="0"/>
                <w:numId w:val="0"/>
              </w:numPr>
              <w:spacing w:before="0" w:afterLines="120" w:after="288" w:line="276" w:lineRule="auto"/>
              <w:ind w:left="720"/>
              <w:rPr>
                <w:b w:val="0"/>
                <w:bCs w:val="0"/>
                <w:iCs/>
                <w:sz w:val="22"/>
                <w:szCs w:val="22"/>
                <w:lang w:val="en-US"/>
              </w:rPr>
            </w:pPr>
          </w:p>
        </w:tc>
        <w:tc>
          <w:tcPr>
            <w:tcW w:w="4532" w:type="dxa"/>
            <w:tcBorders>
              <w:top w:val="single" w:sz="4" w:space="0" w:color="auto"/>
              <w:left w:val="single" w:sz="4" w:space="0" w:color="auto"/>
              <w:bottom w:val="single" w:sz="4" w:space="0" w:color="auto"/>
              <w:right w:val="single" w:sz="4" w:space="0" w:color="auto"/>
            </w:tcBorders>
            <w:vAlign w:val="center"/>
          </w:tcPr>
          <w:p w14:paraId="16182CD5" w14:textId="77777777" w:rsidR="00FA4B6B" w:rsidRPr="005606B4" w:rsidRDefault="00FA4B6B" w:rsidP="009577F2">
            <w:pPr>
              <w:spacing w:afterLines="120" w:after="288" w:line="276" w:lineRule="auto"/>
              <w:rPr>
                <w:lang w:val="en-US"/>
              </w:rPr>
            </w:pPr>
          </w:p>
        </w:tc>
        <w:tc>
          <w:tcPr>
            <w:tcW w:w="1485" w:type="dxa"/>
            <w:tcBorders>
              <w:top w:val="single" w:sz="4" w:space="0" w:color="auto"/>
              <w:left w:val="single" w:sz="4" w:space="0" w:color="auto"/>
              <w:bottom w:val="single" w:sz="4" w:space="0" w:color="auto"/>
              <w:right w:val="single" w:sz="4" w:space="0" w:color="auto"/>
            </w:tcBorders>
            <w:vAlign w:val="center"/>
          </w:tcPr>
          <w:p w14:paraId="387C928A" w14:textId="77777777" w:rsidR="00FA4B6B" w:rsidRPr="005606B4" w:rsidRDefault="00FA4B6B" w:rsidP="009577F2">
            <w:pPr>
              <w:pStyle w:val="berschrift3"/>
              <w:numPr>
                <w:ilvl w:val="0"/>
                <w:numId w:val="0"/>
              </w:numPr>
              <w:spacing w:before="0" w:afterLines="120" w:after="288" w:line="276" w:lineRule="auto"/>
              <w:ind w:left="720"/>
              <w:rPr>
                <w:b w:val="0"/>
                <w:bCs w:val="0"/>
                <w:iCs/>
                <w:sz w:val="22"/>
                <w:szCs w:val="22"/>
                <w:lang w:val="en-US"/>
              </w:rPr>
            </w:pPr>
          </w:p>
        </w:tc>
      </w:tr>
      <w:tr w:rsidR="00FA4B6B" w:rsidRPr="005606B4" w14:paraId="21F32323" w14:textId="77777777" w:rsidTr="009577F2">
        <w:trPr>
          <w:cantSplit/>
          <w:trHeight w:val="160"/>
          <w:jc w:val="center"/>
        </w:trPr>
        <w:tc>
          <w:tcPr>
            <w:tcW w:w="3200" w:type="dxa"/>
            <w:tcBorders>
              <w:top w:val="single" w:sz="4" w:space="0" w:color="auto"/>
              <w:left w:val="single" w:sz="4" w:space="0" w:color="auto"/>
              <w:bottom w:val="single" w:sz="4" w:space="0" w:color="auto"/>
              <w:right w:val="single" w:sz="4" w:space="0" w:color="auto"/>
            </w:tcBorders>
            <w:vAlign w:val="center"/>
          </w:tcPr>
          <w:p w14:paraId="2DDAE7F6" w14:textId="77777777" w:rsidR="00FA4B6B" w:rsidRPr="005606B4" w:rsidRDefault="00FA4B6B" w:rsidP="009577F2">
            <w:pPr>
              <w:pStyle w:val="berschrift3"/>
              <w:numPr>
                <w:ilvl w:val="0"/>
                <w:numId w:val="0"/>
              </w:numPr>
              <w:spacing w:before="0" w:afterLines="120" w:after="288" w:line="276" w:lineRule="auto"/>
              <w:ind w:left="720"/>
              <w:rPr>
                <w:b w:val="0"/>
                <w:bCs w:val="0"/>
                <w:iCs/>
                <w:sz w:val="22"/>
                <w:szCs w:val="22"/>
                <w:lang w:val="en-US"/>
              </w:rPr>
            </w:pPr>
          </w:p>
        </w:tc>
        <w:tc>
          <w:tcPr>
            <w:tcW w:w="4532" w:type="dxa"/>
            <w:tcBorders>
              <w:top w:val="single" w:sz="4" w:space="0" w:color="auto"/>
              <w:left w:val="single" w:sz="4" w:space="0" w:color="auto"/>
              <w:bottom w:val="single" w:sz="4" w:space="0" w:color="auto"/>
              <w:right w:val="single" w:sz="4" w:space="0" w:color="auto"/>
            </w:tcBorders>
            <w:vAlign w:val="center"/>
          </w:tcPr>
          <w:p w14:paraId="4201935F" w14:textId="77777777" w:rsidR="00FA4B6B" w:rsidRPr="005606B4" w:rsidRDefault="00FA4B6B" w:rsidP="009577F2">
            <w:pPr>
              <w:pStyle w:val="berschrift3"/>
              <w:numPr>
                <w:ilvl w:val="0"/>
                <w:numId w:val="0"/>
              </w:numPr>
              <w:spacing w:before="0" w:afterLines="120" w:after="288" w:line="276" w:lineRule="auto"/>
              <w:ind w:left="720"/>
              <w:rPr>
                <w:b w:val="0"/>
                <w:bCs w:val="0"/>
                <w:iCs/>
                <w:sz w:val="22"/>
                <w:szCs w:val="22"/>
                <w:lang w:val="en-US"/>
              </w:rPr>
            </w:pPr>
          </w:p>
        </w:tc>
        <w:tc>
          <w:tcPr>
            <w:tcW w:w="1485" w:type="dxa"/>
            <w:tcBorders>
              <w:top w:val="single" w:sz="4" w:space="0" w:color="auto"/>
              <w:left w:val="single" w:sz="4" w:space="0" w:color="auto"/>
              <w:bottom w:val="single" w:sz="4" w:space="0" w:color="auto"/>
              <w:right w:val="single" w:sz="4" w:space="0" w:color="auto"/>
            </w:tcBorders>
            <w:vAlign w:val="center"/>
          </w:tcPr>
          <w:p w14:paraId="517F7688" w14:textId="77777777" w:rsidR="00FA4B6B" w:rsidRPr="005606B4" w:rsidRDefault="00FA4B6B" w:rsidP="009577F2">
            <w:pPr>
              <w:pStyle w:val="berschrift3"/>
              <w:numPr>
                <w:ilvl w:val="0"/>
                <w:numId w:val="0"/>
              </w:numPr>
              <w:spacing w:before="0" w:afterLines="120" w:after="288" w:line="276" w:lineRule="auto"/>
              <w:ind w:left="720"/>
              <w:rPr>
                <w:b w:val="0"/>
                <w:bCs w:val="0"/>
                <w:iCs/>
                <w:sz w:val="22"/>
                <w:szCs w:val="22"/>
                <w:lang w:val="en-US"/>
              </w:rPr>
            </w:pPr>
          </w:p>
        </w:tc>
      </w:tr>
      <w:tr w:rsidR="00FA4B6B" w:rsidRPr="005606B4" w14:paraId="414350D7" w14:textId="77777777" w:rsidTr="009577F2">
        <w:trPr>
          <w:cantSplit/>
          <w:trHeight w:val="160"/>
          <w:jc w:val="center"/>
        </w:trPr>
        <w:tc>
          <w:tcPr>
            <w:tcW w:w="3200" w:type="dxa"/>
            <w:tcBorders>
              <w:top w:val="single" w:sz="4" w:space="0" w:color="auto"/>
              <w:left w:val="single" w:sz="4" w:space="0" w:color="auto"/>
              <w:bottom w:val="single" w:sz="4" w:space="0" w:color="auto"/>
              <w:right w:val="single" w:sz="4" w:space="0" w:color="auto"/>
            </w:tcBorders>
            <w:vAlign w:val="center"/>
          </w:tcPr>
          <w:p w14:paraId="0797C67E" w14:textId="77777777" w:rsidR="00FA4B6B" w:rsidRPr="005606B4" w:rsidRDefault="00FA4B6B" w:rsidP="009577F2">
            <w:pPr>
              <w:pStyle w:val="berschrift3"/>
              <w:numPr>
                <w:ilvl w:val="0"/>
                <w:numId w:val="0"/>
              </w:numPr>
              <w:spacing w:before="0" w:afterLines="120" w:after="288" w:line="276" w:lineRule="auto"/>
              <w:ind w:left="720"/>
              <w:rPr>
                <w:b w:val="0"/>
                <w:iCs/>
                <w:sz w:val="22"/>
                <w:szCs w:val="22"/>
                <w:lang w:val="en-US"/>
              </w:rPr>
            </w:pPr>
          </w:p>
        </w:tc>
        <w:tc>
          <w:tcPr>
            <w:tcW w:w="4532" w:type="dxa"/>
            <w:tcBorders>
              <w:top w:val="single" w:sz="4" w:space="0" w:color="auto"/>
              <w:left w:val="single" w:sz="4" w:space="0" w:color="auto"/>
              <w:bottom w:val="single" w:sz="4" w:space="0" w:color="auto"/>
              <w:right w:val="single" w:sz="4" w:space="0" w:color="auto"/>
            </w:tcBorders>
            <w:vAlign w:val="center"/>
          </w:tcPr>
          <w:p w14:paraId="64A67BE7" w14:textId="77777777" w:rsidR="00FA4B6B" w:rsidRPr="005606B4" w:rsidRDefault="00FA4B6B" w:rsidP="009577F2">
            <w:pPr>
              <w:pStyle w:val="berschrift3"/>
              <w:numPr>
                <w:ilvl w:val="0"/>
                <w:numId w:val="0"/>
              </w:numPr>
              <w:spacing w:before="0" w:afterLines="120" w:after="288" w:line="276" w:lineRule="auto"/>
              <w:ind w:left="720"/>
              <w:rPr>
                <w:b w:val="0"/>
                <w:bCs w:val="0"/>
                <w:iCs/>
                <w:sz w:val="22"/>
                <w:szCs w:val="22"/>
                <w:lang w:val="en-US"/>
              </w:rPr>
            </w:pPr>
          </w:p>
        </w:tc>
        <w:tc>
          <w:tcPr>
            <w:tcW w:w="1485" w:type="dxa"/>
            <w:tcBorders>
              <w:top w:val="single" w:sz="4" w:space="0" w:color="auto"/>
              <w:left w:val="single" w:sz="4" w:space="0" w:color="auto"/>
              <w:bottom w:val="single" w:sz="4" w:space="0" w:color="auto"/>
              <w:right w:val="single" w:sz="4" w:space="0" w:color="auto"/>
            </w:tcBorders>
            <w:vAlign w:val="center"/>
          </w:tcPr>
          <w:p w14:paraId="61EC4C98" w14:textId="77777777" w:rsidR="00FA4B6B" w:rsidRPr="005606B4" w:rsidRDefault="00FA4B6B" w:rsidP="009577F2">
            <w:pPr>
              <w:pStyle w:val="berschrift3"/>
              <w:numPr>
                <w:ilvl w:val="0"/>
                <w:numId w:val="0"/>
              </w:numPr>
              <w:spacing w:before="0" w:afterLines="120" w:after="288" w:line="276" w:lineRule="auto"/>
              <w:ind w:left="720"/>
              <w:rPr>
                <w:b w:val="0"/>
                <w:bCs w:val="0"/>
                <w:iCs/>
                <w:sz w:val="22"/>
                <w:szCs w:val="22"/>
                <w:lang w:val="en-US"/>
              </w:rPr>
            </w:pPr>
          </w:p>
        </w:tc>
      </w:tr>
      <w:tr w:rsidR="00FA4B6B" w:rsidRPr="005606B4" w14:paraId="5D084A5B" w14:textId="77777777" w:rsidTr="009577F2">
        <w:trPr>
          <w:cantSplit/>
          <w:trHeight w:val="160"/>
          <w:jc w:val="center"/>
        </w:trPr>
        <w:tc>
          <w:tcPr>
            <w:tcW w:w="3200" w:type="dxa"/>
            <w:tcBorders>
              <w:top w:val="single" w:sz="4" w:space="0" w:color="auto"/>
              <w:left w:val="single" w:sz="4" w:space="0" w:color="auto"/>
              <w:bottom w:val="single" w:sz="4" w:space="0" w:color="auto"/>
              <w:right w:val="single" w:sz="4" w:space="0" w:color="auto"/>
            </w:tcBorders>
            <w:vAlign w:val="center"/>
          </w:tcPr>
          <w:p w14:paraId="4E8117FA" w14:textId="77777777" w:rsidR="00FA4B6B" w:rsidRPr="005606B4" w:rsidRDefault="00FA4B6B" w:rsidP="009577F2">
            <w:pPr>
              <w:pStyle w:val="berschrift3"/>
              <w:numPr>
                <w:ilvl w:val="0"/>
                <w:numId w:val="0"/>
              </w:numPr>
              <w:spacing w:before="0" w:afterLines="120" w:after="288" w:line="276" w:lineRule="auto"/>
              <w:ind w:left="720" w:hanging="720"/>
              <w:rPr>
                <w:iCs/>
                <w:sz w:val="22"/>
                <w:szCs w:val="22"/>
                <w:lang w:val="en-US"/>
              </w:rPr>
            </w:pPr>
            <w:r w:rsidRPr="005606B4">
              <w:rPr>
                <w:iCs/>
                <w:sz w:val="22"/>
                <w:szCs w:val="22"/>
                <w:lang w:val="en-US"/>
              </w:rPr>
              <w:t>3. Places of employment</w:t>
            </w:r>
          </w:p>
        </w:tc>
        <w:tc>
          <w:tcPr>
            <w:tcW w:w="4532" w:type="dxa"/>
            <w:tcBorders>
              <w:top w:val="single" w:sz="4" w:space="0" w:color="auto"/>
              <w:left w:val="single" w:sz="4" w:space="0" w:color="auto"/>
              <w:bottom w:val="single" w:sz="4" w:space="0" w:color="auto"/>
              <w:right w:val="single" w:sz="4" w:space="0" w:color="auto"/>
            </w:tcBorders>
            <w:vAlign w:val="center"/>
          </w:tcPr>
          <w:p w14:paraId="4981C3C9" w14:textId="77777777" w:rsidR="00FA4B6B" w:rsidRPr="005606B4" w:rsidRDefault="00FA4B6B" w:rsidP="009577F2">
            <w:pPr>
              <w:pStyle w:val="berschrift3"/>
              <w:numPr>
                <w:ilvl w:val="0"/>
                <w:numId w:val="0"/>
              </w:numPr>
              <w:spacing w:before="0" w:afterLines="120" w:after="288" w:line="276" w:lineRule="auto"/>
              <w:ind w:left="720"/>
              <w:rPr>
                <w:iCs/>
                <w:sz w:val="22"/>
                <w:szCs w:val="22"/>
                <w:lang w:val="en-US"/>
              </w:rPr>
            </w:pPr>
          </w:p>
        </w:tc>
        <w:tc>
          <w:tcPr>
            <w:tcW w:w="1485" w:type="dxa"/>
            <w:tcBorders>
              <w:top w:val="single" w:sz="4" w:space="0" w:color="auto"/>
              <w:left w:val="single" w:sz="4" w:space="0" w:color="auto"/>
              <w:bottom w:val="single" w:sz="4" w:space="0" w:color="auto"/>
              <w:right w:val="single" w:sz="4" w:space="0" w:color="auto"/>
            </w:tcBorders>
            <w:vAlign w:val="center"/>
          </w:tcPr>
          <w:p w14:paraId="1240DA6D" w14:textId="77777777" w:rsidR="00FA4B6B" w:rsidRPr="005606B4" w:rsidRDefault="00FA4B6B" w:rsidP="009577F2">
            <w:pPr>
              <w:pStyle w:val="berschrift3"/>
              <w:numPr>
                <w:ilvl w:val="0"/>
                <w:numId w:val="0"/>
              </w:numPr>
              <w:spacing w:before="0" w:afterLines="120" w:after="288" w:line="276" w:lineRule="auto"/>
              <w:ind w:left="720"/>
              <w:rPr>
                <w:iCs/>
                <w:sz w:val="22"/>
                <w:szCs w:val="22"/>
                <w:lang w:val="en-US"/>
              </w:rPr>
            </w:pPr>
          </w:p>
        </w:tc>
      </w:tr>
      <w:tr w:rsidR="00FA4B6B" w:rsidRPr="005606B4" w14:paraId="5FDCCD7C" w14:textId="77777777" w:rsidTr="009577F2">
        <w:trPr>
          <w:cantSplit/>
          <w:trHeight w:val="160"/>
          <w:jc w:val="center"/>
        </w:trPr>
        <w:tc>
          <w:tcPr>
            <w:tcW w:w="3200" w:type="dxa"/>
            <w:tcBorders>
              <w:top w:val="single" w:sz="4" w:space="0" w:color="auto"/>
              <w:left w:val="single" w:sz="4" w:space="0" w:color="auto"/>
              <w:bottom w:val="single" w:sz="4" w:space="0" w:color="auto"/>
              <w:right w:val="single" w:sz="4" w:space="0" w:color="auto"/>
            </w:tcBorders>
            <w:vAlign w:val="center"/>
          </w:tcPr>
          <w:p w14:paraId="22197F32" w14:textId="77777777" w:rsidR="00FA4B6B" w:rsidRPr="005606B4" w:rsidRDefault="00FA4B6B" w:rsidP="009577F2">
            <w:pPr>
              <w:pStyle w:val="berschrift3"/>
              <w:numPr>
                <w:ilvl w:val="0"/>
                <w:numId w:val="0"/>
              </w:numPr>
              <w:spacing w:before="0" w:afterLines="120" w:after="288" w:line="276" w:lineRule="auto"/>
              <w:ind w:left="720" w:hanging="720"/>
              <w:rPr>
                <w:iCs/>
                <w:sz w:val="22"/>
                <w:szCs w:val="22"/>
                <w:lang w:val="en-US"/>
              </w:rPr>
            </w:pPr>
            <w:r w:rsidRPr="005606B4">
              <w:rPr>
                <w:iCs/>
                <w:sz w:val="22"/>
                <w:szCs w:val="22"/>
                <w:lang w:val="en-US"/>
              </w:rPr>
              <w:t>Institution</w:t>
            </w:r>
          </w:p>
        </w:tc>
        <w:tc>
          <w:tcPr>
            <w:tcW w:w="4532" w:type="dxa"/>
            <w:tcBorders>
              <w:top w:val="single" w:sz="4" w:space="0" w:color="auto"/>
              <w:left w:val="single" w:sz="4" w:space="0" w:color="auto"/>
              <w:bottom w:val="single" w:sz="4" w:space="0" w:color="auto"/>
              <w:right w:val="single" w:sz="4" w:space="0" w:color="auto"/>
            </w:tcBorders>
            <w:vAlign w:val="center"/>
          </w:tcPr>
          <w:p w14:paraId="4731577D" w14:textId="77777777" w:rsidR="00FA4B6B" w:rsidRPr="005606B4" w:rsidRDefault="00FA4B6B" w:rsidP="009577F2">
            <w:pPr>
              <w:pStyle w:val="berschrift3"/>
              <w:numPr>
                <w:ilvl w:val="0"/>
                <w:numId w:val="0"/>
              </w:numPr>
              <w:spacing w:before="0" w:afterLines="120" w:after="288" w:line="276" w:lineRule="auto"/>
              <w:ind w:left="720" w:hanging="720"/>
              <w:rPr>
                <w:iCs/>
                <w:sz w:val="22"/>
                <w:szCs w:val="22"/>
                <w:lang w:val="en-US"/>
              </w:rPr>
            </w:pPr>
            <w:r w:rsidRPr="005606B4">
              <w:rPr>
                <w:sz w:val="22"/>
                <w:szCs w:val="22"/>
                <w:lang w:val="en-US"/>
              </w:rPr>
              <w:t>Type of sector and occupation</w:t>
            </w:r>
          </w:p>
        </w:tc>
        <w:tc>
          <w:tcPr>
            <w:tcW w:w="1485" w:type="dxa"/>
            <w:tcBorders>
              <w:top w:val="single" w:sz="4" w:space="0" w:color="auto"/>
              <w:left w:val="single" w:sz="4" w:space="0" w:color="auto"/>
              <w:bottom w:val="single" w:sz="4" w:space="0" w:color="auto"/>
              <w:right w:val="single" w:sz="4" w:space="0" w:color="auto"/>
            </w:tcBorders>
            <w:vAlign w:val="center"/>
          </w:tcPr>
          <w:p w14:paraId="4AF62456" w14:textId="77777777" w:rsidR="00FA4B6B" w:rsidRPr="005606B4" w:rsidRDefault="00FA4B6B" w:rsidP="009577F2">
            <w:pPr>
              <w:pStyle w:val="berschrift3"/>
              <w:numPr>
                <w:ilvl w:val="0"/>
                <w:numId w:val="0"/>
              </w:numPr>
              <w:spacing w:before="0" w:afterLines="120" w:after="288" w:line="276" w:lineRule="auto"/>
              <w:ind w:left="720" w:hanging="720"/>
              <w:rPr>
                <w:iCs/>
                <w:sz w:val="22"/>
                <w:szCs w:val="22"/>
                <w:lang w:val="en-US"/>
              </w:rPr>
            </w:pPr>
            <w:r w:rsidRPr="005606B4">
              <w:rPr>
                <w:iCs/>
                <w:sz w:val="22"/>
                <w:szCs w:val="22"/>
                <w:lang w:val="en-US"/>
              </w:rPr>
              <w:t>Dates</w:t>
            </w:r>
          </w:p>
        </w:tc>
      </w:tr>
      <w:tr w:rsidR="00FA4B6B" w:rsidRPr="005606B4" w14:paraId="22B21222" w14:textId="77777777" w:rsidTr="009577F2">
        <w:trPr>
          <w:cantSplit/>
          <w:trHeight w:val="160"/>
          <w:jc w:val="center"/>
        </w:trPr>
        <w:tc>
          <w:tcPr>
            <w:tcW w:w="3200" w:type="dxa"/>
            <w:tcBorders>
              <w:top w:val="single" w:sz="4" w:space="0" w:color="auto"/>
              <w:left w:val="single" w:sz="4" w:space="0" w:color="auto"/>
              <w:bottom w:val="single" w:sz="4" w:space="0" w:color="auto"/>
              <w:right w:val="single" w:sz="4" w:space="0" w:color="auto"/>
            </w:tcBorders>
            <w:vAlign w:val="center"/>
          </w:tcPr>
          <w:p w14:paraId="34C3EA82" w14:textId="77777777" w:rsidR="00FA4B6B" w:rsidRPr="005606B4" w:rsidRDefault="00FA4B6B" w:rsidP="009577F2">
            <w:pPr>
              <w:pStyle w:val="berschrift3"/>
              <w:numPr>
                <w:ilvl w:val="0"/>
                <w:numId w:val="0"/>
              </w:numPr>
              <w:spacing w:before="0" w:afterLines="120" w:after="288" w:line="276" w:lineRule="auto"/>
              <w:ind w:left="720"/>
              <w:rPr>
                <w:b w:val="0"/>
                <w:iCs/>
                <w:sz w:val="22"/>
                <w:szCs w:val="22"/>
                <w:lang w:val="en-US"/>
              </w:rPr>
            </w:pPr>
          </w:p>
        </w:tc>
        <w:tc>
          <w:tcPr>
            <w:tcW w:w="4532" w:type="dxa"/>
            <w:tcBorders>
              <w:top w:val="single" w:sz="4" w:space="0" w:color="auto"/>
              <w:left w:val="single" w:sz="4" w:space="0" w:color="auto"/>
              <w:bottom w:val="single" w:sz="4" w:space="0" w:color="auto"/>
              <w:right w:val="single" w:sz="4" w:space="0" w:color="auto"/>
            </w:tcBorders>
            <w:vAlign w:val="center"/>
          </w:tcPr>
          <w:p w14:paraId="5B085C9C" w14:textId="77777777" w:rsidR="00FA4B6B" w:rsidRPr="005606B4" w:rsidRDefault="00FA4B6B" w:rsidP="009577F2">
            <w:pPr>
              <w:pStyle w:val="berschrift3"/>
              <w:numPr>
                <w:ilvl w:val="0"/>
                <w:numId w:val="0"/>
              </w:numPr>
              <w:spacing w:before="0" w:afterLines="120" w:after="288" w:line="276" w:lineRule="auto"/>
              <w:ind w:left="720"/>
              <w:rPr>
                <w:b w:val="0"/>
                <w:bCs w:val="0"/>
                <w:sz w:val="22"/>
                <w:szCs w:val="22"/>
                <w:lang w:val="en-US"/>
              </w:rPr>
            </w:pPr>
          </w:p>
        </w:tc>
        <w:tc>
          <w:tcPr>
            <w:tcW w:w="1485" w:type="dxa"/>
            <w:tcBorders>
              <w:top w:val="single" w:sz="4" w:space="0" w:color="auto"/>
              <w:left w:val="single" w:sz="4" w:space="0" w:color="auto"/>
              <w:bottom w:val="single" w:sz="4" w:space="0" w:color="auto"/>
              <w:right w:val="single" w:sz="4" w:space="0" w:color="auto"/>
            </w:tcBorders>
            <w:vAlign w:val="center"/>
          </w:tcPr>
          <w:p w14:paraId="6AD5AF46" w14:textId="77777777" w:rsidR="00FA4B6B" w:rsidRPr="005606B4" w:rsidRDefault="00FA4B6B" w:rsidP="009577F2">
            <w:pPr>
              <w:pStyle w:val="berschrift3"/>
              <w:numPr>
                <w:ilvl w:val="0"/>
                <w:numId w:val="0"/>
              </w:numPr>
              <w:spacing w:before="0" w:afterLines="120" w:after="288" w:line="276" w:lineRule="auto"/>
              <w:ind w:left="720"/>
              <w:rPr>
                <w:b w:val="0"/>
                <w:bCs w:val="0"/>
                <w:sz w:val="22"/>
                <w:szCs w:val="22"/>
                <w:lang w:val="en-US"/>
              </w:rPr>
            </w:pPr>
          </w:p>
        </w:tc>
      </w:tr>
      <w:tr w:rsidR="00FA4B6B" w:rsidRPr="005606B4" w14:paraId="3582348A" w14:textId="77777777" w:rsidTr="009577F2">
        <w:trPr>
          <w:cantSplit/>
          <w:trHeight w:val="160"/>
          <w:jc w:val="center"/>
        </w:trPr>
        <w:tc>
          <w:tcPr>
            <w:tcW w:w="3200" w:type="dxa"/>
            <w:tcBorders>
              <w:top w:val="single" w:sz="4" w:space="0" w:color="auto"/>
              <w:left w:val="single" w:sz="4" w:space="0" w:color="auto"/>
              <w:bottom w:val="single" w:sz="4" w:space="0" w:color="auto"/>
              <w:right w:val="single" w:sz="4" w:space="0" w:color="auto"/>
            </w:tcBorders>
            <w:vAlign w:val="center"/>
          </w:tcPr>
          <w:p w14:paraId="246E6604" w14:textId="77777777" w:rsidR="00FA4B6B" w:rsidRPr="005606B4" w:rsidRDefault="00FA4B6B" w:rsidP="009577F2">
            <w:pPr>
              <w:pStyle w:val="berschrift3"/>
              <w:numPr>
                <w:ilvl w:val="0"/>
                <w:numId w:val="0"/>
              </w:numPr>
              <w:spacing w:before="0" w:afterLines="120" w:after="288" w:line="276" w:lineRule="auto"/>
              <w:ind w:left="720"/>
              <w:rPr>
                <w:b w:val="0"/>
                <w:sz w:val="22"/>
                <w:szCs w:val="22"/>
                <w:lang w:val="en-US"/>
              </w:rPr>
            </w:pPr>
          </w:p>
        </w:tc>
        <w:tc>
          <w:tcPr>
            <w:tcW w:w="4532" w:type="dxa"/>
            <w:tcBorders>
              <w:top w:val="single" w:sz="4" w:space="0" w:color="auto"/>
              <w:left w:val="single" w:sz="4" w:space="0" w:color="auto"/>
              <w:bottom w:val="single" w:sz="4" w:space="0" w:color="auto"/>
              <w:right w:val="single" w:sz="4" w:space="0" w:color="auto"/>
            </w:tcBorders>
            <w:vAlign w:val="center"/>
          </w:tcPr>
          <w:p w14:paraId="3A4C5BC1" w14:textId="77777777" w:rsidR="00FA4B6B" w:rsidRPr="005606B4" w:rsidRDefault="00FA4B6B" w:rsidP="009577F2">
            <w:pPr>
              <w:pStyle w:val="berschrift3"/>
              <w:numPr>
                <w:ilvl w:val="0"/>
                <w:numId w:val="0"/>
              </w:numPr>
              <w:spacing w:before="0" w:afterLines="120" w:after="288" w:line="276" w:lineRule="auto"/>
              <w:ind w:left="720"/>
              <w:rPr>
                <w:b w:val="0"/>
                <w:bCs w:val="0"/>
                <w:sz w:val="22"/>
                <w:szCs w:val="22"/>
                <w:lang w:val="en-US"/>
              </w:rPr>
            </w:pPr>
          </w:p>
        </w:tc>
        <w:tc>
          <w:tcPr>
            <w:tcW w:w="1485" w:type="dxa"/>
            <w:tcBorders>
              <w:top w:val="single" w:sz="4" w:space="0" w:color="auto"/>
              <w:left w:val="single" w:sz="4" w:space="0" w:color="auto"/>
              <w:bottom w:val="single" w:sz="4" w:space="0" w:color="auto"/>
              <w:right w:val="single" w:sz="4" w:space="0" w:color="auto"/>
            </w:tcBorders>
            <w:vAlign w:val="center"/>
          </w:tcPr>
          <w:p w14:paraId="1E68CCB6" w14:textId="77777777" w:rsidR="00FA4B6B" w:rsidRPr="005606B4" w:rsidRDefault="00FA4B6B" w:rsidP="009577F2">
            <w:pPr>
              <w:pStyle w:val="berschrift3"/>
              <w:numPr>
                <w:ilvl w:val="0"/>
                <w:numId w:val="0"/>
              </w:numPr>
              <w:spacing w:before="0" w:afterLines="120" w:after="288" w:line="276" w:lineRule="auto"/>
              <w:ind w:left="720"/>
              <w:rPr>
                <w:b w:val="0"/>
                <w:bCs w:val="0"/>
                <w:sz w:val="22"/>
                <w:szCs w:val="22"/>
                <w:lang w:val="en-US"/>
              </w:rPr>
            </w:pPr>
          </w:p>
        </w:tc>
      </w:tr>
      <w:tr w:rsidR="00FA4B6B" w:rsidRPr="005606B4" w14:paraId="16B38B31" w14:textId="77777777" w:rsidTr="009577F2">
        <w:trPr>
          <w:cantSplit/>
          <w:trHeight w:val="160"/>
          <w:jc w:val="center"/>
        </w:trPr>
        <w:tc>
          <w:tcPr>
            <w:tcW w:w="3200" w:type="dxa"/>
            <w:tcBorders>
              <w:top w:val="single" w:sz="4" w:space="0" w:color="auto"/>
              <w:left w:val="single" w:sz="4" w:space="0" w:color="auto"/>
              <w:bottom w:val="single" w:sz="4" w:space="0" w:color="auto"/>
              <w:right w:val="single" w:sz="4" w:space="0" w:color="auto"/>
            </w:tcBorders>
            <w:vAlign w:val="center"/>
          </w:tcPr>
          <w:p w14:paraId="5F26647A" w14:textId="77777777" w:rsidR="00FA4B6B" w:rsidRPr="005606B4" w:rsidRDefault="00FA4B6B" w:rsidP="009577F2">
            <w:pPr>
              <w:pStyle w:val="berschrift3"/>
              <w:numPr>
                <w:ilvl w:val="0"/>
                <w:numId w:val="0"/>
              </w:numPr>
              <w:spacing w:before="0" w:afterLines="120" w:after="288" w:line="276" w:lineRule="auto"/>
              <w:ind w:left="720"/>
              <w:rPr>
                <w:b w:val="0"/>
                <w:iCs/>
                <w:sz w:val="22"/>
                <w:szCs w:val="22"/>
                <w:lang w:val="en-US"/>
              </w:rPr>
            </w:pPr>
          </w:p>
        </w:tc>
        <w:tc>
          <w:tcPr>
            <w:tcW w:w="4532" w:type="dxa"/>
            <w:tcBorders>
              <w:top w:val="single" w:sz="4" w:space="0" w:color="auto"/>
              <w:left w:val="single" w:sz="4" w:space="0" w:color="auto"/>
              <w:bottom w:val="single" w:sz="4" w:space="0" w:color="auto"/>
              <w:right w:val="single" w:sz="4" w:space="0" w:color="auto"/>
            </w:tcBorders>
            <w:vAlign w:val="center"/>
          </w:tcPr>
          <w:p w14:paraId="5EE98E0F" w14:textId="77777777" w:rsidR="00FA4B6B" w:rsidRPr="005606B4" w:rsidRDefault="00FA4B6B" w:rsidP="009577F2">
            <w:pPr>
              <w:pStyle w:val="berschrift3"/>
              <w:numPr>
                <w:ilvl w:val="0"/>
                <w:numId w:val="0"/>
              </w:numPr>
              <w:spacing w:before="0" w:afterLines="120" w:after="288" w:line="276" w:lineRule="auto"/>
              <w:ind w:left="720"/>
              <w:rPr>
                <w:b w:val="0"/>
                <w:iCs/>
                <w:sz w:val="22"/>
                <w:szCs w:val="22"/>
                <w:lang w:val="en-US"/>
              </w:rPr>
            </w:pPr>
          </w:p>
        </w:tc>
        <w:tc>
          <w:tcPr>
            <w:tcW w:w="1485" w:type="dxa"/>
            <w:tcBorders>
              <w:top w:val="single" w:sz="4" w:space="0" w:color="auto"/>
              <w:left w:val="single" w:sz="4" w:space="0" w:color="auto"/>
              <w:bottom w:val="single" w:sz="4" w:space="0" w:color="auto"/>
              <w:right w:val="single" w:sz="4" w:space="0" w:color="auto"/>
            </w:tcBorders>
            <w:vAlign w:val="center"/>
          </w:tcPr>
          <w:p w14:paraId="40FBCB50" w14:textId="77777777" w:rsidR="00FA4B6B" w:rsidRPr="005606B4" w:rsidRDefault="00FA4B6B" w:rsidP="009577F2">
            <w:pPr>
              <w:pStyle w:val="berschrift3"/>
              <w:numPr>
                <w:ilvl w:val="0"/>
                <w:numId w:val="0"/>
              </w:numPr>
              <w:spacing w:before="0" w:afterLines="120" w:after="288" w:line="276" w:lineRule="auto"/>
              <w:ind w:left="720"/>
              <w:rPr>
                <w:b w:val="0"/>
                <w:iCs/>
                <w:sz w:val="22"/>
                <w:szCs w:val="22"/>
                <w:lang w:val="en-US"/>
              </w:rPr>
            </w:pPr>
          </w:p>
        </w:tc>
      </w:tr>
      <w:tr w:rsidR="00FA4B6B" w:rsidRPr="005606B4" w14:paraId="0EC95F23" w14:textId="77777777" w:rsidTr="009577F2">
        <w:trPr>
          <w:cantSplit/>
          <w:trHeight w:val="160"/>
          <w:jc w:val="center"/>
        </w:trPr>
        <w:tc>
          <w:tcPr>
            <w:tcW w:w="3200" w:type="dxa"/>
            <w:tcBorders>
              <w:top w:val="single" w:sz="4" w:space="0" w:color="auto"/>
              <w:left w:val="single" w:sz="4" w:space="0" w:color="auto"/>
              <w:bottom w:val="single" w:sz="4" w:space="0" w:color="auto"/>
              <w:right w:val="single" w:sz="4" w:space="0" w:color="auto"/>
            </w:tcBorders>
            <w:vAlign w:val="center"/>
          </w:tcPr>
          <w:p w14:paraId="00EF8316" w14:textId="77777777" w:rsidR="00FA4B6B" w:rsidRPr="005606B4" w:rsidRDefault="00FA4B6B" w:rsidP="009577F2">
            <w:pPr>
              <w:pStyle w:val="berschrift3"/>
              <w:numPr>
                <w:ilvl w:val="0"/>
                <w:numId w:val="0"/>
              </w:numPr>
              <w:spacing w:before="0" w:afterLines="120" w:after="288" w:line="276" w:lineRule="auto"/>
              <w:ind w:left="720"/>
              <w:rPr>
                <w:b w:val="0"/>
                <w:iCs/>
                <w:sz w:val="22"/>
                <w:szCs w:val="22"/>
                <w:lang w:val="en-US"/>
              </w:rPr>
            </w:pPr>
          </w:p>
        </w:tc>
        <w:tc>
          <w:tcPr>
            <w:tcW w:w="4532" w:type="dxa"/>
            <w:tcBorders>
              <w:top w:val="single" w:sz="4" w:space="0" w:color="auto"/>
              <w:left w:val="single" w:sz="4" w:space="0" w:color="auto"/>
              <w:bottom w:val="single" w:sz="4" w:space="0" w:color="auto"/>
              <w:right w:val="single" w:sz="4" w:space="0" w:color="auto"/>
            </w:tcBorders>
            <w:vAlign w:val="center"/>
          </w:tcPr>
          <w:p w14:paraId="7F84A3E0" w14:textId="77777777" w:rsidR="00FA4B6B" w:rsidRPr="005606B4" w:rsidRDefault="00FA4B6B" w:rsidP="009577F2">
            <w:pPr>
              <w:pStyle w:val="berschrift3"/>
              <w:numPr>
                <w:ilvl w:val="0"/>
                <w:numId w:val="0"/>
              </w:numPr>
              <w:spacing w:before="0" w:afterLines="120" w:after="288" w:line="276" w:lineRule="auto"/>
              <w:ind w:left="720"/>
              <w:rPr>
                <w:b w:val="0"/>
                <w:iCs/>
                <w:sz w:val="22"/>
                <w:szCs w:val="22"/>
                <w:lang w:val="en-US"/>
              </w:rPr>
            </w:pPr>
          </w:p>
        </w:tc>
        <w:tc>
          <w:tcPr>
            <w:tcW w:w="1485" w:type="dxa"/>
            <w:tcBorders>
              <w:top w:val="single" w:sz="4" w:space="0" w:color="auto"/>
              <w:left w:val="single" w:sz="4" w:space="0" w:color="auto"/>
              <w:bottom w:val="single" w:sz="4" w:space="0" w:color="auto"/>
              <w:right w:val="single" w:sz="4" w:space="0" w:color="auto"/>
            </w:tcBorders>
            <w:vAlign w:val="center"/>
          </w:tcPr>
          <w:p w14:paraId="1E8FD41F" w14:textId="77777777" w:rsidR="00FA4B6B" w:rsidRPr="005606B4" w:rsidRDefault="00FA4B6B" w:rsidP="009577F2">
            <w:pPr>
              <w:pStyle w:val="berschrift3"/>
              <w:numPr>
                <w:ilvl w:val="0"/>
                <w:numId w:val="0"/>
              </w:numPr>
              <w:spacing w:before="0" w:afterLines="120" w:after="288" w:line="276" w:lineRule="auto"/>
              <w:ind w:left="720"/>
              <w:rPr>
                <w:b w:val="0"/>
                <w:iCs/>
                <w:sz w:val="22"/>
                <w:szCs w:val="22"/>
                <w:lang w:val="en-US"/>
              </w:rPr>
            </w:pPr>
          </w:p>
        </w:tc>
      </w:tr>
      <w:tr w:rsidR="00FA4B6B" w:rsidRPr="005606B4" w14:paraId="463622C5" w14:textId="77777777" w:rsidTr="009577F2">
        <w:trPr>
          <w:cantSplit/>
          <w:trHeight w:val="167"/>
          <w:jc w:val="center"/>
        </w:trPr>
        <w:tc>
          <w:tcPr>
            <w:tcW w:w="9217" w:type="dxa"/>
            <w:gridSpan w:val="3"/>
            <w:tcBorders>
              <w:top w:val="single" w:sz="4" w:space="0" w:color="auto"/>
              <w:left w:val="single" w:sz="4" w:space="0" w:color="auto"/>
              <w:bottom w:val="single" w:sz="4" w:space="0" w:color="auto"/>
              <w:right w:val="single" w:sz="4" w:space="0" w:color="auto"/>
            </w:tcBorders>
            <w:vAlign w:val="center"/>
          </w:tcPr>
          <w:p w14:paraId="5E538C31" w14:textId="77777777" w:rsidR="00FA4B6B" w:rsidRPr="005606B4" w:rsidRDefault="00FA4B6B" w:rsidP="009577F2">
            <w:pPr>
              <w:spacing w:afterLines="120" w:after="288" w:line="276" w:lineRule="auto"/>
              <w:rPr>
                <w:b/>
                <w:lang w:val="en-US"/>
              </w:rPr>
            </w:pPr>
            <w:r w:rsidRPr="005606B4">
              <w:rPr>
                <w:b/>
                <w:bCs/>
                <w:lang w:val="en-US"/>
              </w:rPr>
              <w:t>4. Lectured subjects or courses</w:t>
            </w:r>
          </w:p>
        </w:tc>
      </w:tr>
      <w:tr w:rsidR="00FA4B6B" w:rsidRPr="005606B4" w14:paraId="3943FBCF" w14:textId="77777777" w:rsidTr="009577F2">
        <w:trPr>
          <w:cantSplit/>
          <w:trHeight w:val="167"/>
          <w:jc w:val="center"/>
        </w:trPr>
        <w:tc>
          <w:tcPr>
            <w:tcW w:w="9217" w:type="dxa"/>
            <w:gridSpan w:val="3"/>
            <w:tcBorders>
              <w:top w:val="single" w:sz="4" w:space="0" w:color="auto"/>
              <w:left w:val="single" w:sz="4" w:space="0" w:color="auto"/>
              <w:bottom w:val="single" w:sz="4" w:space="0" w:color="auto"/>
              <w:right w:val="single" w:sz="4" w:space="0" w:color="auto"/>
            </w:tcBorders>
            <w:vAlign w:val="center"/>
          </w:tcPr>
          <w:p w14:paraId="25E0B9C8" w14:textId="77777777" w:rsidR="00FA4B6B" w:rsidRPr="005606B4" w:rsidRDefault="00FA4B6B" w:rsidP="009577F2">
            <w:pPr>
              <w:spacing w:afterLines="120" w:after="288" w:line="276" w:lineRule="auto"/>
              <w:rPr>
                <w:bCs/>
                <w:lang w:val="en-US"/>
              </w:rPr>
            </w:pPr>
          </w:p>
        </w:tc>
      </w:tr>
      <w:tr w:rsidR="00FA4B6B" w:rsidRPr="005606B4" w14:paraId="659FABA5" w14:textId="77777777" w:rsidTr="009577F2">
        <w:trPr>
          <w:cantSplit/>
          <w:trHeight w:val="167"/>
          <w:jc w:val="center"/>
        </w:trPr>
        <w:tc>
          <w:tcPr>
            <w:tcW w:w="9217" w:type="dxa"/>
            <w:gridSpan w:val="3"/>
            <w:tcBorders>
              <w:top w:val="single" w:sz="4" w:space="0" w:color="auto"/>
              <w:left w:val="single" w:sz="4" w:space="0" w:color="auto"/>
              <w:bottom w:val="single" w:sz="4" w:space="0" w:color="auto"/>
              <w:right w:val="single" w:sz="4" w:space="0" w:color="auto"/>
            </w:tcBorders>
            <w:vAlign w:val="center"/>
          </w:tcPr>
          <w:p w14:paraId="001FF8FD" w14:textId="77777777" w:rsidR="00FA4B6B" w:rsidRPr="005606B4" w:rsidRDefault="00FA4B6B" w:rsidP="009577F2">
            <w:pPr>
              <w:spacing w:afterLines="120" w:after="288" w:line="276" w:lineRule="auto"/>
              <w:rPr>
                <w:bCs/>
                <w:lang w:val="en-US"/>
              </w:rPr>
            </w:pPr>
          </w:p>
        </w:tc>
      </w:tr>
      <w:tr w:rsidR="00FA4B6B" w:rsidRPr="005606B4" w14:paraId="4D3F5734" w14:textId="77777777" w:rsidTr="009577F2">
        <w:trPr>
          <w:cantSplit/>
          <w:trHeight w:val="167"/>
          <w:jc w:val="center"/>
        </w:trPr>
        <w:tc>
          <w:tcPr>
            <w:tcW w:w="9217" w:type="dxa"/>
            <w:gridSpan w:val="3"/>
            <w:tcBorders>
              <w:top w:val="single" w:sz="4" w:space="0" w:color="auto"/>
              <w:left w:val="single" w:sz="4" w:space="0" w:color="auto"/>
              <w:bottom w:val="single" w:sz="4" w:space="0" w:color="auto"/>
              <w:right w:val="single" w:sz="4" w:space="0" w:color="auto"/>
            </w:tcBorders>
            <w:vAlign w:val="center"/>
          </w:tcPr>
          <w:p w14:paraId="3988B974" w14:textId="77777777" w:rsidR="00FA4B6B" w:rsidRPr="005606B4" w:rsidRDefault="00FA4B6B" w:rsidP="009577F2">
            <w:pPr>
              <w:spacing w:afterLines="120" w:after="288" w:line="276" w:lineRule="auto"/>
              <w:rPr>
                <w:bCs/>
                <w:lang w:val="en-US"/>
              </w:rPr>
            </w:pPr>
          </w:p>
        </w:tc>
      </w:tr>
      <w:tr w:rsidR="00FA4B6B" w:rsidRPr="005606B4" w14:paraId="56B4468F" w14:textId="77777777" w:rsidTr="009577F2">
        <w:trPr>
          <w:cantSplit/>
          <w:trHeight w:val="167"/>
          <w:jc w:val="center"/>
        </w:trPr>
        <w:tc>
          <w:tcPr>
            <w:tcW w:w="9217" w:type="dxa"/>
            <w:gridSpan w:val="3"/>
            <w:tcBorders>
              <w:top w:val="single" w:sz="4" w:space="0" w:color="auto"/>
              <w:left w:val="single" w:sz="4" w:space="0" w:color="auto"/>
              <w:bottom w:val="single" w:sz="4" w:space="0" w:color="auto"/>
              <w:right w:val="single" w:sz="4" w:space="0" w:color="auto"/>
            </w:tcBorders>
            <w:vAlign w:val="center"/>
          </w:tcPr>
          <w:p w14:paraId="12014B59" w14:textId="77777777" w:rsidR="00FA4B6B" w:rsidRPr="005606B4" w:rsidRDefault="00FA4B6B" w:rsidP="009577F2">
            <w:pPr>
              <w:spacing w:afterLines="120" w:after="288" w:line="276" w:lineRule="auto"/>
              <w:rPr>
                <w:bCs/>
                <w:lang w:val="en-US"/>
              </w:rPr>
            </w:pPr>
          </w:p>
        </w:tc>
      </w:tr>
      <w:tr w:rsidR="00FA4B6B" w:rsidRPr="005606B4" w14:paraId="745321AE" w14:textId="77777777" w:rsidTr="009577F2">
        <w:trPr>
          <w:cantSplit/>
          <w:trHeight w:val="167"/>
          <w:jc w:val="center"/>
        </w:trPr>
        <w:tc>
          <w:tcPr>
            <w:tcW w:w="9217" w:type="dxa"/>
            <w:gridSpan w:val="3"/>
            <w:tcBorders>
              <w:top w:val="single" w:sz="4" w:space="0" w:color="auto"/>
              <w:left w:val="single" w:sz="4" w:space="0" w:color="auto"/>
              <w:bottom w:val="single" w:sz="4" w:space="0" w:color="auto"/>
              <w:right w:val="single" w:sz="4" w:space="0" w:color="auto"/>
            </w:tcBorders>
            <w:vAlign w:val="center"/>
          </w:tcPr>
          <w:p w14:paraId="5D03C2C0" w14:textId="77777777" w:rsidR="00FA4B6B" w:rsidRPr="005606B4" w:rsidRDefault="00FA4B6B" w:rsidP="009577F2">
            <w:pPr>
              <w:spacing w:afterLines="120" w:after="288" w:line="276" w:lineRule="auto"/>
              <w:rPr>
                <w:bCs/>
                <w:lang w:val="en-US"/>
              </w:rPr>
            </w:pPr>
          </w:p>
        </w:tc>
      </w:tr>
      <w:tr w:rsidR="00FA4B6B" w:rsidRPr="005606B4" w14:paraId="1555CBC7" w14:textId="77777777" w:rsidTr="009577F2">
        <w:trPr>
          <w:cantSplit/>
          <w:trHeight w:val="167"/>
          <w:jc w:val="center"/>
        </w:trPr>
        <w:tc>
          <w:tcPr>
            <w:tcW w:w="9217" w:type="dxa"/>
            <w:gridSpan w:val="3"/>
            <w:tcBorders>
              <w:top w:val="single" w:sz="4" w:space="0" w:color="auto"/>
              <w:left w:val="single" w:sz="4" w:space="0" w:color="auto"/>
              <w:bottom w:val="single" w:sz="4" w:space="0" w:color="auto"/>
              <w:right w:val="single" w:sz="4" w:space="0" w:color="auto"/>
            </w:tcBorders>
            <w:vAlign w:val="center"/>
          </w:tcPr>
          <w:p w14:paraId="343FF990" w14:textId="77777777" w:rsidR="00FA4B6B" w:rsidRPr="005606B4" w:rsidRDefault="00FA4B6B" w:rsidP="009577F2">
            <w:pPr>
              <w:spacing w:afterLines="120" w:after="288" w:line="276" w:lineRule="auto"/>
              <w:rPr>
                <w:bCs/>
                <w:lang w:val="en-US"/>
              </w:rPr>
            </w:pPr>
          </w:p>
        </w:tc>
      </w:tr>
    </w:tbl>
    <w:p w14:paraId="563FA39B" w14:textId="77777777" w:rsidR="00FA4B6B" w:rsidRPr="005606B4" w:rsidRDefault="00FA4B6B" w:rsidP="009577F2">
      <w:pPr>
        <w:rPr>
          <w:rFonts w:eastAsia="Univers"/>
          <w:b/>
          <w:bCs/>
          <w:spacing w:val="-2"/>
          <w:lang w:val="en-US"/>
        </w:rPr>
      </w:pPr>
      <w:r w:rsidRPr="005606B4">
        <w:rPr>
          <w:spacing w:val="-2"/>
          <w:lang w:val="en-US"/>
        </w:rPr>
        <w:br w:type="page"/>
      </w:r>
    </w:p>
    <w:p w14:paraId="62746419" w14:textId="77777777" w:rsidR="00FA4B6B" w:rsidRPr="005606B4" w:rsidRDefault="00FA4B6B" w:rsidP="009577F2">
      <w:pPr>
        <w:pStyle w:val="berschrift2"/>
        <w:numPr>
          <w:ilvl w:val="0"/>
          <w:numId w:val="0"/>
        </w:numPr>
        <w:tabs>
          <w:tab w:val="left" w:pos="557"/>
        </w:tabs>
        <w:spacing w:afterLines="120" w:after="288" w:line="276" w:lineRule="auto"/>
        <w:rPr>
          <w:spacing w:val="-2"/>
          <w:lang w:val="en-US"/>
        </w:rPr>
      </w:pPr>
      <w:bookmarkStart w:id="47" w:name="_Toc509918155"/>
      <w:bookmarkStart w:id="48" w:name="_Toc509918527"/>
      <w:bookmarkStart w:id="49" w:name="_Toc146890634"/>
      <w:r w:rsidRPr="005606B4">
        <w:rPr>
          <w:spacing w:val="-2"/>
          <w:lang w:val="en-US"/>
        </w:rPr>
        <w:lastRenderedPageBreak/>
        <w:t>Appendix 3</w:t>
      </w:r>
      <w:bookmarkEnd w:id="47"/>
      <w:bookmarkEnd w:id="48"/>
      <w:bookmarkEnd w:id="49"/>
    </w:p>
    <w:p w14:paraId="2630F76A" w14:textId="77777777" w:rsidR="00FA4B6B" w:rsidRPr="005606B4" w:rsidRDefault="00FA4B6B" w:rsidP="00DF3789">
      <w:pPr>
        <w:rPr>
          <w:b/>
          <w:lang w:val="en-US"/>
        </w:rPr>
      </w:pPr>
      <w:bookmarkStart w:id="50" w:name="_Toc509918156"/>
      <w:bookmarkStart w:id="51" w:name="_Toc509918342"/>
      <w:bookmarkStart w:id="52" w:name="_Toc509918385"/>
      <w:bookmarkStart w:id="53" w:name="_Toc509918528"/>
      <w:r w:rsidRPr="005606B4">
        <w:rPr>
          <w:b/>
          <w:lang w:val="en-US"/>
        </w:rPr>
        <w:t>Teaching matrix (please include all courses, duplicating table if necessary)</w:t>
      </w:r>
      <w:bookmarkEnd w:id="50"/>
      <w:bookmarkEnd w:id="51"/>
      <w:bookmarkEnd w:id="52"/>
      <w:bookmarkEnd w:id="53"/>
    </w:p>
    <w:tbl>
      <w:tblPr>
        <w:tblW w:w="9336" w:type="dxa"/>
        <w:tblInd w:w="55" w:type="dxa"/>
        <w:tblCellMar>
          <w:left w:w="70" w:type="dxa"/>
          <w:right w:w="70" w:type="dxa"/>
        </w:tblCellMar>
        <w:tblLook w:val="04A0" w:firstRow="1" w:lastRow="0" w:firstColumn="1" w:lastColumn="0" w:noHBand="0" w:noVBand="1"/>
      </w:tblPr>
      <w:tblGrid>
        <w:gridCol w:w="2453"/>
        <w:gridCol w:w="1864"/>
        <w:gridCol w:w="1721"/>
        <w:gridCol w:w="1577"/>
        <w:gridCol w:w="1721"/>
      </w:tblGrid>
      <w:tr w:rsidR="00FA4B6B" w:rsidRPr="00BC3B05" w14:paraId="1D11E0CA" w14:textId="77777777" w:rsidTr="009577F2">
        <w:trPr>
          <w:trHeight w:val="840"/>
        </w:trPr>
        <w:tc>
          <w:tcPr>
            <w:tcW w:w="24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90594D" w14:textId="77777777" w:rsidR="00FA4B6B" w:rsidRPr="005606B4" w:rsidRDefault="00FA4B6B" w:rsidP="009577F2">
            <w:pPr>
              <w:spacing w:afterLines="120" w:after="288" w:line="276" w:lineRule="auto"/>
              <w:rPr>
                <w:rFonts w:cs="Calibri"/>
                <w:b/>
                <w:bCs/>
                <w:color w:val="000000"/>
                <w:lang w:val="en-US"/>
              </w:rPr>
            </w:pPr>
            <w:r w:rsidRPr="005606B4">
              <w:rPr>
                <w:rFonts w:cs="Calibri"/>
                <w:b/>
                <w:bCs/>
                <w:color w:val="000000"/>
                <w:lang w:val="en-US"/>
              </w:rPr>
              <w:t>Name/Number of Course</w:t>
            </w:r>
          </w:p>
        </w:tc>
        <w:tc>
          <w:tcPr>
            <w:tcW w:w="1864" w:type="dxa"/>
            <w:tcBorders>
              <w:top w:val="single" w:sz="4" w:space="0" w:color="auto"/>
              <w:left w:val="nil"/>
              <w:bottom w:val="single" w:sz="4" w:space="0" w:color="auto"/>
              <w:right w:val="single" w:sz="4" w:space="0" w:color="auto"/>
            </w:tcBorders>
            <w:shd w:val="clear" w:color="auto" w:fill="auto"/>
            <w:vAlign w:val="bottom"/>
            <w:hideMark/>
          </w:tcPr>
          <w:p w14:paraId="1FBEB6DE" w14:textId="77777777" w:rsidR="00FA4B6B" w:rsidRPr="005606B4" w:rsidRDefault="00FA4B6B" w:rsidP="009577F2">
            <w:pPr>
              <w:spacing w:afterLines="120" w:after="288" w:line="276" w:lineRule="auto"/>
              <w:rPr>
                <w:rFonts w:cs="Calibri"/>
                <w:b/>
                <w:bCs/>
                <w:color w:val="000000"/>
                <w:lang w:val="en-US"/>
              </w:rPr>
            </w:pPr>
            <w:r w:rsidRPr="005606B4">
              <w:rPr>
                <w:rFonts w:cs="Calibri"/>
                <w:b/>
                <w:bCs/>
                <w:color w:val="000000"/>
                <w:lang w:val="en-US"/>
              </w:rPr>
              <w:t>Instructor</w:t>
            </w:r>
          </w:p>
        </w:tc>
        <w:tc>
          <w:tcPr>
            <w:tcW w:w="1721" w:type="dxa"/>
            <w:tcBorders>
              <w:top w:val="single" w:sz="4" w:space="0" w:color="auto"/>
              <w:left w:val="nil"/>
              <w:bottom w:val="single" w:sz="4" w:space="0" w:color="auto"/>
              <w:right w:val="single" w:sz="4" w:space="0" w:color="auto"/>
            </w:tcBorders>
            <w:shd w:val="clear" w:color="auto" w:fill="auto"/>
            <w:vAlign w:val="bottom"/>
            <w:hideMark/>
          </w:tcPr>
          <w:p w14:paraId="727A1898" w14:textId="77777777" w:rsidR="00FA4B6B" w:rsidRPr="005606B4" w:rsidRDefault="00FA4B6B" w:rsidP="009577F2">
            <w:pPr>
              <w:spacing w:afterLines="120" w:after="288" w:line="276" w:lineRule="auto"/>
              <w:rPr>
                <w:rFonts w:cs="Calibri"/>
                <w:b/>
                <w:bCs/>
                <w:color w:val="000000"/>
                <w:lang w:val="en-US"/>
              </w:rPr>
            </w:pPr>
            <w:r w:rsidRPr="005606B4">
              <w:rPr>
                <w:rFonts w:cs="Calibri"/>
                <w:b/>
                <w:bCs/>
                <w:color w:val="000000"/>
                <w:lang w:val="en-US"/>
              </w:rPr>
              <w:t>Instructor's qualification(s), degree(s), title(s)</w:t>
            </w:r>
          </w:p>
        </w:tc>
        <w:tc>
          <w:tcPr>
            <w:tcW w:w="1577" w:type="dxa"/>
            <w:tcBorders>
              <w:top w:val="single" w:sz="4" w:space="0" w:color="auto"/>
              <w:left w:val="nil"/>
              <w:bottom w:val="single" w:sz="4" w:space="0" w:color="auto"/>
              <w:right w:val="single" w:sz="4" w:space="0" w:color="auto"/>
            </w:tcBorders>
            <w:shd w:val="clear" w:color="auto" w:fill="auto"/>
            <w:vAlign w:val="bottom"/>
            <w:hideMark/>
          </w:tcPr>
          <w:p w14:paraId="510E7707" w14:textId="77777777" w:rsidR="00FA4B6B" w:rsidRPr="005606B4" w:rsidRDefault="00FA4B6B" w:rsidP="009577F2">
            <w:pPr>
              <w:spacing w:afterLines="120" w:after="288" w:line="276" w:lineRule="auto"/>
              <w:rPr>
                <w:rFonts w:cs="Calibri"/>
                <w:b/>
                <w:bCs/>
                <w:color w:val="000000"/>
                <w:lang w:val="en-US"/>
              </w:rPr>
            </w:pPr>
            <w:r w:rsidRPr="005606B4">
              <w:rPr>
                <w:rFonts w:cs="Calibri"/>
                <w:b/>
                <w:bCs/>
                <w:color w:val="000000"/>
                <w:lang w:val="en-US"/>
              </w:rPr>
              <w:t>Teaching hours per week</w:t>
            </w:r>
          </w:p>
        </w:tc>
        <w:tc>
          <w:tcPr>
            <w:tcW w:w="1721" w:type="dxa"/>
            <w:tcBorders>
              <w:top w:val="single" w:sz="4" w:space="0" w:color="auto"/>
              <w:left w:val="nil"/>
              <w:bottom w:val="single" w:sz="4" w:space="0" w:color="auto"/>
              <w:right w:val="single" w:sz="4" w:space="0" w:color="auto"/>
            </w:tcBorders>
            <w:shd w:val="clear" w:color="auto" w:fill="auto"/>
            <w:vAlign w:val="bottom"/>
            <w:hideMark/>
          </w:tcPr>
          <w:p w14:paraId="32F93277" w14:textId="77777777" w:rsidR="00FA4B6B" w:rsidRPr="005606B4" w:rsidRDefault="00FA4B6B" w:rsidP="009577F2">
            <w:pPr>
              <w:spacing w:afterLines="120" w:after="288" w:line="276" w:lineRule="auto"/>
              <w:rPr>
                <w:rFonts w:cs="Calibri"/>
                <w:b/>
                <w:bCs/>
                <w:color w:val="000000"/>
                <w:lang w:val="en-US"/>
              </w:rPr>
            </w:pPr>
            <w:r w:rsidRPr="005606B4">
              <w:rPr>
                <w:rFonts w:cs="Calibri"/>
                <w:b/>
                <w:bCs/>
                <w:color w:val="000000"/>
                <w:lang w:val="en-US"/>
              </w:rPr>
              <w:t>Maximum allowed teaching hours per week</w:t>
            </w:r>
          </w:p>
        </w:tc>
      </w:tr>
      <w:tr w:rsidR="00FA4B6B" w:rsidRPr="00BC3B05" w14:paraId="2A188315" w14:textId="77777777" w:rsidTr="009577F2">
        <w:trPr>
          <w:trHeight w:val="28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96BE4"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14:paraId="02DCE0C0"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14:paraId="6EA6CDD6"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577" w:type="dxa"/>
            <w:tcBorders>
              <w:top w:val="nil"/>
              <w:left w:val="nil"/>
              <w:bottom w:val="single" w:sz="4" w:space="0" w:color="auto"/>
              <w:right w:val="single" w:sz="4" w:space="0" w:color="auto"/>
            </w:tcBorders>
            <w:shd w:val="clear" w:color="auto" w:fill="auto"/>
            <w:vAlign w:val="center"/>
            <w:hideMark/>
          </w:tcPr>
          <w:p w14:paraId="10336B68"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nil"/>
              <w:left w:val="nil"/>
              <w:bottom w:val="single" w:sz="4" w:space="0" w:color="auto"/>
              <w:right w:val="single" w:sz="4" w:space="0" w:color="auto"/>
            </w:tcBorders>
            <w:shd w:val="clear" w:color="auto" w:fill="auto"/>
            <w:vAlign w:val="center"/>
            <w:hideMark/>
          </w:tcPr>
          <w:p w14:paraId="1FAC251D"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r>
      <w:tr w:rsidR="00FA4B6B" w:rsidRPr="00BC3B05" w14:paraId="75E9910D" w14:textId="77777777" w:rsidTr="009577F2">
        <w:trPr>
          <w:trHeight w:val="28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9834A"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14:paraId="2FDE6C60"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14:paraId="02F06516"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577" w:type="dxa"/>
            <w:tcBorders>
              <w:top w:val="nil"/>
              <w:left w:val="nil"/>
              <w:bottom w:val="single" w:sz="4" w:space="0" w:color="auto"/>
              <w:right w:val="single" w:sz="4" w:space="0" w:color="auto"/>
            </w:tcBorders>
            <w:shd w:val="clear" w:color="auto" w:fill="auto"/>
            <w:vAlign w:val="center"/>
            <w:hideMark/>
          </w:tcPr>
          <w:p w14:paraId="5B62B809"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nil"/>
              <w:left w:val="nil"/>
              <w:bottom w:val="single" w:sz="4" w:space="0" w:color="auto"/>
              <w:right w:val="single" w:sz="4" w:space="0" w:color="auto"/>
            </w:tcBorders>
            <w:shd w:val="clear" w:color="auto" w:fill="auto"/>
            <w:vAlign w:val="center"/>
            <w:hideMark/>
          </w:tcPr>
          <w:p w14:paraId="753B1034"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r>
      <w:tr w:rsidR="00FA4B6B" w:rsidRPr="00BC3B05" w14:paraId="1349332C" w14:textId="77777777" w:rsidTr="009577F2">
        <w:trPr>
          <w:trHeight w:val="28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E8ACC"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14:paraId="57CF7D50"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14:paraId="4E0751A9"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577" w:type="dxa"/>
            <w:tcBorders>
              <w:top w:val="nil"/>
              <w:left w:val="nil"/>
              <w:bottom w:val="single" w:sz="4" w:space="0" w:color="auto"/>
              <w:right w:val="single" w:sz="4" w:space="0" w:color="auto"/>
            </w:tcBorders>
            <w:shd w:val="clear" w:color="auto" w:fill="auto"/>
            <w:vAlign w:val="center"/>
            <w:hideMark/>
          </w:tcPr>
          <w:p w14:paraId="09D493F1"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nil"/>
              <w:left w:val="nil"/>
              <w:bottom w:val="single" w:sz="4" w:space="0" w:color="auto"/>
              <w:right w:val="single" w:sz="4" w:space="0" w:color="auto"/>
            </w:tcBorders>
            <w:shd w:val="clear" w:color="auto" w:fill="auto"/>
            <w:vAlign w:val="center"/>
            <w:hideMark/>
          </w:tcPr>
          <w:p w14:paraId="3B3C4C55"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r>
      <w:tr w:rsidR="00FA4B6B" w:rsidRPr="00BC3B05" w14:paraId="668F4D6B" w14:textId="77777777" w:rsidTr="009577F2">
        <w:trPr>
          <w:trHeight w:val="28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CCDBD"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14:paraId="09ADB2B1"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14:paraId="67ACDA7C"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577" w:type="dxa"/>
            <w:tcBorders>
              <w:top w:val="nil"/>
              <w:left w:val="nil"/>
              <w:bottom w:val="single" w:sz="4" w:space="0" w:color="auto"/>
              <w:right w:val="single" w:sz="4" w:space="0" w:color="auto"/>
            </w:tcBorders>
            <w:shd w:val="clear" w:color="auto" w:fill="auto"/>
            <w:vAlign w:val="center"/>
            <w:hideMark/>
          </w:tcPr>
          <w:p w14:paraId="6D46AB00"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nil"/>
              <w:left w:val="nil"/>
              <w:bottom w:val="single" w:sz="4" w:space="0" w:color="auto"/>
              <w:right w:val="single" w:sz="4" w:space="0" w:color="auto"/>
            </w:tcBorders>
            <w:shd w:val="clear" w:color="auto" w:fill="auto"/>
            <w:vAlign w:val="center"/>
            <w:hideMark/>
          </w:tcPr>
          <w:p w14:paraId="4B1B04AD"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r>
      <w:tr w:rsidR="00FA4B6B" w:rsidRPr="00BC3B05" w14:paraId="7F326A0B" w14:textId="77777777" w:rsidTr="009577F2">
        <w:trPr>
          <w:trHeight w:val="28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9E348"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14:paraId="04B0F9BB"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14:paraId="146933BB"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577" w:type="dxa"/>
            <w:tcBorders>
              <w:top w:val="nil"/>
              <w:left w:val="nil"/>
              <w:bottom w:val="single" w:sz="4" w:space="0" w:color="auto"/>
              <w:right w:val="single" w:sz="4" w:space="0" w:color="auto"/>
            </w:tcBorders>
            <w:shd w:val="clear" w:color="auto" w:fill="auto"/>
            <w:vAlign w:val="center"/>
            <w:hideMark/>
          </w:tcPr>
          <w:p w14:paraId="22F25AA3"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nil"/>
              <w:left w:val="nil"/>
              <w:bottom w:val="single" w:sz="4" w:space="0" w:color="auto"/>
              <w:right w:val="single" w:sz="4" w:space="0" w:color="auto"/>
            </w:tcBorders>
            <w:shd w:val="clear" w:color="auto" w:fill="auto"/>
            <w:vAlign w:val="center"/>
            <w:hideMark/>
          </w:tcPr>
          <w:p w14:paraId="468BE08D"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r>
      <w:tr w:rsidR="00FA4B6B" w:rsidRPr="00BC3B05" w14:paraId="4682BA70" w14:textId="77777777" w:rsidTr="009577F2">
        <w:trPr>
          <w:trHeight w:val="28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B2C9E"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14:paraId="498B96B8"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14:paraId="0B21EB36"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577" w:type="dxa"/>
            <w:tcBorders>
              <w:top w:val="nil"/>
              <w:left w:val="nil"/>
              <w:bottom w:val="single" w:sz="4" w:space="0" w:color="auto"/>
              <w:right w:val="single" w:sz="4" w:space="0" w:color="auto"/>
            </w:tcBorders>
            <w:shd w:val="clear" w:color="auto" w:fill="auto"/>
            <w:vAlign w:val="center"/>
            <w:hideMark/>
          </w:tcPr>
          <w:p w14:paraId="2F492C58"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nil"/>
              <w:left w:val="nil"/>
              <w:bottom w:val="single" w:sz="4" w:space="0" w:color="auto"/>
              <w:right w:val="single" w:sz="4" w:space="0" w:color="auto"/>
            </w:tcBorders>
            <w:shd w:val="clear" w:color="auto" w:fill="auto"/>
            <w:vAlign w:val="center"/>
            <w:hideMark/>
          </w:tcPr>
          <w:p w14:paraId="2536E883"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r>
      <w:tr w:rsidR="00FA4B6B" w:rsidRPr="00BC3B05" w14:paraId="4D86A79A" w14:textId="77777777" w:rsidTr="009577F2">
        <w:trPr>
          <w:trHeight w:val="28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73427"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14:paraId="00D8915E"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14:paraId="0F4D646B"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577" w:type="dxa"/>
            <w:tcBorders>
              <w:top w:val="nil"/>
              <w:left w:val="nil"/>
              <w:bottom w:val="single" w:sz="4" w:space="0" w:color="auto"/>
              <w:right w:val="single" w:sz="4" w:space="0" w:color="auto"/>
            </w:tcBorders>
            <w:shd w:val="clear" w:color="auto" w:fill="auto"/>
            <w:vAlign w:val="center"/>
            <w:hideMark/>
          </w:tcPr>
          <w:p w14:paraId="2712293A"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nil"/>
              <w:left w:val="nil"/>
              <w:bottom w:val="single" w:sz="4" w:space="0" w:color="auto"/>
              <w:right w:val="single" w:sz="4" w:space="0" w:color="auto"/>
            </w:tcBorders>
            <w:shd w:val="clear" w:color="auto" w:fill="auto"/>
            <w:vAlign w:val="center"/>
            <w:hideMark/>
          </w:tcPr>
          <w:p w14:paraId="7EC45891"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r>
      <w:tr w:rsidR="00FA4B6B" w:rsidRPr="00BC3B05" w14:paraId="7B1CBD54" w14:textId="77777777" w:rsidTr="009577F2">
        <w:trPr>
          <w:trHeight w:val="28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896FC"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14:paraId="2D252BCC"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14:paraId="060DFA51"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577" w:type="dxa"/>
            <w:tcBorders>
              <w:top w:val="nil"/>
              <w:left w:val="nil"/>
              <w:bottom w:val="single" w:sz="4" w:space="0" w:color="auto"/>
              <w:right w:val="single" w:sz="4" w:space="0" w:color="auto"/>
            </w:tcBorders>
            <w:shd w:val="clear" w:color="auto" w:fill="auto"/>
            <w:vAlign w:val="center"/>
            <w:hideMark/>
          </w:tcPr>
          <w:p w14:paraId="6148BAA8"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nil"/>
              <w:left w:val="nil"/>
              <w:bottom w:val="single" w:sz="4" w:space="0" w:color="auto"/>
              <w:right w:val="single" w:sz="4" w:space="0" w:color="auto"/>
            </w:tcBorders>
            <w:shd w:val="clear" w:color="auto" w:fill="auto"/>
            <w:vAlign w:val="center"/>
            <w:hideMark/>
          </w:tcPr>
          <w:p w14:paraId="3E2DB8F1"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r>
      <w:tr w:rsidR="00FA4B6B" w:rsidRPr="00BC3B05" w14:paraId="31307B28" w14:textId="77777777" w:rsidTr="009577F2">
        <w:trPr>
          <w:trHeight w:val="28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8402C"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14:paraId="23E286D1"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14:paraId="445AC78F"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577" w:type="dxa"/>
            <w:tcBorders>
              <w:top w:val="nil"/>
              <w:left w:val="nil"/>
              <w:bottom w:val="single" w:sz="4" w:space="0" w:color="auto"/>
              <w:right w:val="single" w:sz="4" w:space="0" w:color="auto"/>
            </w:tcBorders>
            <w:shd w:val="clear" w:color="auto" w:fill="auto"/>
            <w:vAlign w:val="center"/>
            <w:hideMark/>
          </w:tcPr>
          <w:p w14:paraId="69A6854D"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nil"/>
              <w:left w:val="nil"/>
              <w:bottom w:val="single" w:sz="4" w:space="0" w:color="auto"/>
              <w:right w:val="single" w:sz="4" w:space="0" w:color="auto"/>
            </w:tcBorders>
            <w:shd w:val="clear" w:color="auto" w:fill="auto"/>
            <w:vAlign w:val="center"/>
            <w:hideMark/>
          </w:tcPr>
          <w:p w14:paraId="3454B856"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r>
      <w:tr w:rsidR="00FA4B6B" w:rsidRPr="00BC3B05" w14:paraId="251CC5A3" w14:textId="77777777" w:rsidTr="009577F2">
        <w:trPr>
          <w:trHeight w:val="28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1850D"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14:paraId="6B89FD31"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14:paraId="27C326DB"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577" w:type="dxa"/>
            <w:tcBorders>
              <w:top w:val="nil"/>
              <w:left w:val="nil"/>
              <w:bottom w:val="single" w:sz="4" w:space="0" w:color="auto"/>
              <w:right w:val="single" w:sz="4" w:space="0" w:color="auto"/>
            </w:tcBorders>
            <w:shd w:val="clear" w:color="auto" w:fill="auto"/>
            <w:vAlign w:val="center"/>
            <w:hideMark/>
          </w:tcPr>
          <w:p w14:paraId="04B66253"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nil"/>
              <w:left w:val="nil"/>
              <w:bottom w:val="single" w:sz="4" w:space="0" w:color="auto"/>
              <w:right w:val="single" w:sz="4" w:space="0" w:color="auto"/>
            </w:tcBorders>
            <w:shd w:val="clear" w:color="auto" w:fill="auto"/>
            <w:vAlign w:val="center"/>
            <w:hideMark/>
          </w:tcPr>
          <w:p w14:paraId="63E6B78F"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r>
      <w:tr w:rsidR="00FA4B6B" w:rsidRPr="00BC3B05" w14:paraId="19ECB3D8" w14:textId="77777777" w:rsidTr="009577F2">
        <w:trPr>
          <w:trHeight w:val="28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6CC24"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14:paraId="5A625752"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14:paraId="09BCC141"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577" w:type="dxa"/>
            <w:tcBorders>
              <w:top w:val="nil"/>
              <w:left w:val="nil"/>
              <w:bottom w:val="single" w:sz="4" w:space="0" w:color="auto"/>
              <w:right w:val="single" w:sz="4" w:space="0" w:color="auto"/>
            </w:tcBorders>
            <w:shd w:val="clear" w:color="auto" w:fill="auto"/>
            <w:vAlign w:val="center"/>
            <w:hideMark/>
          </w:tcPr>
          <w:p w14:paraId="294E93A3"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nil"/>
              <w:left w:val="nil"/>
              <w:bottom w:val="single" w:sz="4" w:space="0" w:color="auto"/>
              <w:right w:val="single" w:sz="4" w:space="0" w:color="auto"/>
            </w:tcBorders>
            <w:shd w:val="clear" w:color="auto" w:fill="auto"/>
            <w:vAlign w:val="center"/>
            <w:hideMark/>
          </w:tcPr>
          <w:p w14:paraId="46829075"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r>
      <w:tr w:rsidR="00FA4B6B" w:rsidRPr="00BC3B05" w14:paraId="6A2EF5ED" w14:textId="77777777" w:rsidTr="009577F2">
        <w:trPr>
          <w:trHeight w:val="28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C290E"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14:paraId="557FD1C8"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14:paraId="239FBB60"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577" w:type="dxa"/>
            <w:tcBorders>
              <w:top w:val="nil"/>
              <w:left w:val="nil"/>
              <w:bottom w:val="single" w:sz="4" w:space="0" w:color="auto"/>
              <w:right w:val="single" w:sz="4" w:space="0" w:color="auto"/>
            </w:tcBorders>
            <w:shd w:val="clear" w:color="auto" w:fill="auto"/>
            <w:vAlign w:val="center"/>
            <w:hideMark/>
          </w:tcPr>
          <w:p w14:paraId="41E423EC"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nil"/>
              <w:left w:val="nil"/>
              <w:bottom w:val="single" w:sz="4" w:space="0" w:color="auto"/>
              <w:right w:val="single" w:sz="4" w:space="0" w:color="auto"/>
            </w:tcBorders>
            <w:shd w:val="clear" w:color="auto" w:fill="auto"/>
            <w:vAlign w:val="center"/>
            <w:hideMark/>
          </w:tcPr>
          <w:p w14:paraId="6842EA9A"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r>
      <w:tr w:rsidR="00FA4B6B" w:rsidRPr="00BC3B05" w14:paraId="5CC0C7D6" w14:textId="77777777" w:rsidTr="009577F2">
        <w:trPr>
          <w:trHeight w:val="28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D7917"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14:paraId="023B21BB"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14:paraId="3189A327"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577" w:type="dxa"/>
            <w:tcBorders>
              <w:top w:val="nil"/>
              <w:left w:val="nil"/>
              <w:bottom w:val="single" w:sz="4" w:space="0" w:color="auto"/>
              <w:right w:val="single" w:sz="4" w:space="0" w:color="auto"/>
            </w:tcBorders>
            <w:shd w:val="clear" w:color="auto" w:fill="auto"/>
            <w:vAlign w:val="center"/>
            <w:hideMark/>
          </w:tcPr>
          <w:p w14:paraId="0844ED0F"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nil"/>
              <w:left w:val="nil"/>
              <w:bottom w:val="single" w:sz="4" w:space="0" w:color="auto"/>
              <w:right w:val="single" w:sz="4" w:space="0" w:color="auto"/>
            </w:tcBorders>
            <w:shd w:val="clear" w:color="auto" w:fill="auto"/>
            <w:vAlign w:val="center"/>
            <w:hideMark/>
          </w:tcPr>
          <w:p w14:paraId="5747136B"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r>
      <w:tr w:rsidR="00FA4B6B" w:rsidRPr="00BC3B05" w14:paraId="2D11D729" w14:textId="77777777" w:rsidTr="009577F2">
        <w:trPr>
          <w:trHeight w:val="28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F4005"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14:paraId="4607F381"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14:paraId="3A158716"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577" w:type="dxa"/>
            <w:tcBorders>
              <w:top w:val="nil"/>
              <w:left w:val="nil"/>
              <w:bottom w:val="single" w:sz="4" w:space="0" w:color="auto"/>
              <w:right w:val="single" w:sz="4" w:space="0" w:color="auto"/>
            </w:tcBorders>
            <w:shd w:val="clear" w:color="auto" w:fill="auto"/>
            <w:vAlign w:val="center"/>
            <w:hideMark/>
          </w:tcPr>
          <w:p w14:paraId="66EC2E0F"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nil"/>
              <w:left w:val="nil"/>
              <w:bottom w:val="single" w:sz="4" w:space="0" w:color="auto"/>
              <w:right w:val="single" w:sz="4" w:space="0" w:color="auto"/>
            </w:tcBorders>
            <w:shd w:val="clear" w:color="auto" w:fill="auto"/>
            <w:vAlign w:val="center"/>
            <w:hideMark/>
          </w:tcPr>
          <w:p w14:paraId="0DAFD1D7"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r>
      <w:tr w:rsidR="00FA4B6B" w:rsidRPr="00BC3B05" w14:paraId="3168FBF0" w14:textId="77777777" w:rsidTr="009577F2">
        <w:trPr>
          <w:trHeight w:val="28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tcPr>
          <w:p w14:paraId="20780043" w14:textId="77777777" w:rsidR="00FA4B6B" w:rsidRPr="005606B4" w:rsidRDefault="00FA4B6B" w:rsidP="009577F2">
            <w:pPr>
              <w:spacing w:line="276" w:lineRule="auto"/>
              <w:contextualSpacing/>
              <w:rPr>
                <w:rFonts w:cs="Calibri"/>
                <w:color w:val="000000"/>
                <w:sz w:val="20"/>
                <w:szCs w:val="20"/>
                <w:lang w:val="en-US"/>
              </w:rPr>
            </w:pPr>
          </w:p>
        </w:tc>
        <w:tc>
          <w:tcPr>
            <w:tcW w:w="1864" w:type="dxa"/>
            <w:tcBorders>
              <w:top w:val="single" w:sz="4" w:space="0" w:color="auto"/>
              <w:left w:val="nil"/>
              <w:bottom w:val="single" w:sz="4" w:space="0" w:color="auto"/>
              <w:right w:val="single" w:sz="4" w:space="0" w:color="auto"/>
            </w:tcBorders>
            <w:shd w:val="clear" w:color="auto" w:fill="auto"/>
            <w:vAlign w:val="center"/>
          </w:tcPr>
          <w:p w14:paraId="36AEBEF1" w14:textId="77777777" w:rsidR="00FA4B6B" w:rsidRPr="005606B4" w:rsidRDefault="00FA4B6B" w:rsidP="009577F2">
            <w:pPr>
              <w:spacing w:line="276" w:lineRule="auto"/>
              <w:contextualSpacing/>
              <w:rPr>
                <w:rFonts w:cs="Calibri"/>
                <w:color w:val="000000"/>
                <w:sz w:val="20"/>
                <w:szCs w:val="20"/>
                <w:lang w:val="en-US"/>
              </w:rPr>
            </w:pPr>
          </w:p>
        </w:tc>
        <w:tc>
          <w:tcPr>
            <w:tcW w:w="1721" w:type="dxa"/>
            <w:tcBorders>
              <w:top w:val="single" w:sz="4" w:space="0" w:color="auto"/>
              <w:left w:val="nil"/>
              <w:bottom w:val="single" w:sz="4" w:space="0" w:color="auto"/>
              <w:right w:val="single" w:sz="4" w:space="0" w:color="auto"/>
            </w:tcBorders>
            <w:shd w:val="clear" w:color="auto" w:fill="auto"/>
            <w:vAlign w:val="center"/>
          </w:tcPr>
          <w:p w14:paraId="68DFEAA8" w14:textId="77777777" w:rsidR="00FA4B6B" w:rsidRPr="005606B4" w:rsidRDefault="00FA4B6B" w:rsidP="009577F2">
            <w:pPr>
              <w:spacing w:line="276" w:lineRule="auto"/>
              <w:contextualSpacing/>
              <w:rPr>
                <w:rFonts w:cs="Calibri"/>
                <w:color w:val="000000"/>
                <w:sz w:val="20"/>
                <w:szCs w:val="20"/>
                <w:lang w:val="en-US"/>
              </w:rPr>
            </w:pPr>
          </w:p>
        </w:tc>
        <w:tc>
          <w:tcPr>
            <w:tcW w:w="1577" w:type="dxa"/>
            <w:tcBorders>
              <w:top w:val="nil"/>
              <w:left w:val="nil"/>
              <w:bottom w:val="single" w:sz="4" w:space="0" w:color="auto"/>
              <w:right w:val="single" w:sz="4" w:space="0" w:color="auto"/>
            </w:tcBorders>
            <w:shd w:val="clear" w:color="auto" w:fill="auto"/>
            <w:vAlign w:val="center"/>
          </w:tcPr>
          <w:p w14:paraId="713A1754" w14:textId="77777777" w:rsidR="00FA4B6B" w:rsidRPr="005606B4" w:rsidRDefault="00FA4B6B" w:rsidP="009577F2">
            <w:pPr>
              <w:spacing w:line="276" w:lineRule="auto"/>
              <w:contextualSpacing/>
              <w:rPr>
                <w:rFonts w:cs="Calibri"/>
                <w:color w:val="000000"/>
                <w:sz w:val="20"/>
                <w:szCs w:val="20"/>
                <w:lang w:val="en-US"/>
              </w:rPr>
            </w:pPr>
          </w:p>
        </w:tc>
        <w:tc>
          <w:tcPr>
            <w:tcW w:w="1721" w:type="dxa"/>
            <w:tcBorders>
              <w:top w:val="nil"/>
              <w:left w:val="nil"/>
              <w:bottom w:val="single" w:sz="4" w:space="0" w:color="auto"/>
              <w:right w:val="single" w:sz="4" w:space="0" w:color="auto"/>
            </w:tcBorders>
            <w:shd w:val="clear" w:color="auto" w:fill="auto"/>
            <w:vAlign w:val="center"/>
          </w:tcPr>
          <w:p w14:paraId="5C9DEBB9" w14:textId="77777777" w:rsidR="00FA4B6B" w:rsidRPr="005606B4" w:rsidRDefault="00FA4B6B" w:rsidP="009577F2">
            <w:pPr>
              <w:spacing w:line="276" w:lineRule="auto"/>
              <w:contextualSpacing/>
              <w:rPr>
                <w:rFonts w:cs="Calibri"/>
                <w:color w:val="000000"/>
                <w:sz w:val="20"/>
                <w:szCs w:val="20"/>
                <w:lang w:val="en-US"/>
              </w:rPr>
            </w:pPr>
          </w:p>
        </w:tc>
      </w:tr>
      <w:tr w:rsidR="00FA4B6B" w:rsidRPr="00BC3B05" w14:paraId="0AAB7FD0" w14:textId="77777777" w:rsidTr="009577F2">
        <w:trPr>
          <w:trHeight w:val="28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tcPr>
          <w:p w14:paraId="2395F6F6" w14:textId="77777777" w:rsidR="00FA4B6B" w:rsidRPr="005606B4" w:rsidRDefault="00FA4B6B" w:rsidP="009577F2">
            <w:pPr>
              <w:spacing w:line="276" w:lineRule="auto"/>
              <w:contextualSpacing/>
              <w:rPr>
                <w:rFonts w:cs="Calibri"/>
                <w:color w:val="000000"/>
                <w:sz w:val="20"/>
                <w:szCs w:val="20"/>
                <w:lang w:val="en-US"/>
              </w:rPr>
            </w:pPr>
          </w:p>
        </w:tc>
        <w:tc>
          <w:tcPr>
            <w:tcW w:w="1864" w:type="dxa"/>
            <w:tcBorders>
              <w:top w:val="single" w:sz="4" w:space="0" w:color="auto"/>
              <w:left w:val="nil"/>
              <w:bottom w:val="single" w:sz="4" w:space="0" w:color="auto"/>
              <w:right w:val="single" w:sz="4" w:space="0" w:color="auto"/>
            </w:tcBorders>
            <w:shd w:val="clear" w:color="auto" w:fill="auto"/>
            <w:vAlign w:val="center"/>
          </w:tcPr>
          <w:p w14:paraId="4B300DDD" w14:textId="77777777" w:rsidR="00FA4B6B" w:rsidRPr="005606B4" w:rsidRDefault="00FA4B6B" w:rsidP="009577F2">
            <w:pPr>
              <w:spacing w:line="276" w:lineRule="auto"/>
              <w:contextualSpacing/>
              <w:rPr>
                <w:rFonts w:cs="Calibri"/>
                <w:color w:val="000000"/>
                <w:sz w:val="20"/>
                <w:szCs w:val="20"/>
                <w:lang w:val="en-US"/>
              </w:rPr>
            </w:pPr>
          </w:p>
        </w:tc>
        <w:tc>
          <w:tcPr>
            <w:tcW w:w="1721" w:type="dxa"/>
            <w:tcBorders>
              <w:top w:val="single" w:sz="4" w:space="0" w:color="auto"/>
              <w:left w:val="nil"/>
              <w:bottom w:val="single" w:sz="4" w:space="0" w:color="auto"/>
              <w:right w:val="single" w:sz="4" w:space="0" w:color="auto"/>
            </w:tcBorders>
            <w:shd w:val="clear" w:color="auto" w:fill="auto"/>
            <w:vAlign w:val="center"/>
          </w:tcPr>
          <w:p w14:paraId="0D90B09A" w14:textId="77777777" w:rsidR="00FA4B6B" w:rsidRPr="005606B4" w:rsidRDefault="00FA4B6B" w:rsidP="009577F2">
            <w:pPr>
              <w:spacing w:line="276" w:lineRule="auto"/>
              <w:contextualSpacing/>
              <w:rPr>
                <w:rFonts w:cs="Calibri"/>
                <w:color w:val="000000"/>
                <w:sz w:val="20"/>
                <w:szCs w:val="20"/>
                <w:lang w:val="en-US"/>
              </w:rPr>
            </w:pPr>
          </w:p>
        </w:tc>
        <w:tc>
          <w:tcPr>
            <w:tcW w:w="1577" w:type="dxa"/>
            <w:tcBorders>
              <w:top w:val="nil"/>
              <w:left w:val="nil"/>
              <w:bottom w:val="single" w:sz="4" w:space="0" w:color="auto"/>
              <w:right w:val="single" w:sz="4" w:space="0" w:color="auto"/>
            </w:tcBorders>
            <w:shd w:val="clear" w:color="auto" w:fill="auto"/>
            <w:vAlign w:val="center"/>
          </w:tcPr>
          <w:p w14:paraId="02D3CB35" w14:textId="77777777" w:rsidR="00FA4B6B" w:rsidRPr="005606B4" w:rsidRDefault="00FA4B6B" w:rsidP="009577F2">
            <w:pPr>
              <w:spacing w:line="276" w:lineRule="auto"/>
              <w:contextualSpacing/>
              <w:rPr>
                <w:rFonts w:cs="Calibri"/>
                <w:color w:val="000000"/>
                <w:sz w:val="20"/>
                <w:szCs w:val="20"/>
                <w:lang w:val="en-US"/>
              </w:rPr>
            </w:pPr>
          </w:p>
        </w:tc>
        <w:tc>
          <w:tcPr>
            <w:tcW w:w="1721" w:type="dxa"/>
            <w:tcBorders>
              <w:top w:val="nil"/>
              <w:left w:val="nil"/>
              <w:bottom w:val="single" w:sz="4" w:space="0" w:color="auto"/>
              <w:right w:val="single" w:sz="4" w:space="0" w:color="auto"/>
            </w:tcBorders>
            <w:shd w:val="clear" w:color="auto" w:fill="auto"/>
            <w:vAlign w:val="center"/>
          </w:tcPr>
          <w:p w14:paraId="122759C4" w14:textId="77777777" w:rsidR="00FA4B6B" w:rsidRPr="005606B4" w:rsidRDefault="00FA4B6B" w:rsidP="009577F2">
            <w:pPr>
              <w:spacing w:line="276" w:lineRule="auto"/>
              <w:contextualSpacing/>
              <w:rPr>
                <w:rFonts w:cs="Calibri"/>
                <w:color w:val="000000"/>
                <w:sz w:val="20"/>
                <w:szCs w:val="20"/>
                <w:lang w:val="en-US"/>
              </w:rPr>
            </w:pPr>
          </w:p>
        </w:tc>
      </w:tr>
      <w:tr w:rsidR="00FA4B6B" w:rsidRPr="00BC3B05" w14:paraId="298DD666" w14:textId="77777777" w:rsidTr="009577F2">
        <w:trPr>
          <w:trHeight w:val="28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tcPr>
          <w:p w14:paraId="7052FD3D" w14:textId="77777777" w:rsidR="00FA4B6B" w:rsidRPr="005606B4" w:rsidRDefault="00FA4B6B" w:rsidP="009577F2">
            <w:pPr>
              <w:spacing w:line="276" w:lineRule="auto"/>
              <w:contextualSpacing/>
              <w:rPr>
                <w:rFonts w:cs="Calibri"/>
                <w:color w:val="000000"/>
                <w:sz w:val="20"/>
                <w:szCs w:val="20"/>
                <w:lang w:val="en-US"/>
              </w:rPr>
            </w:pPr>
          </w:p>
        </w:tc>
        <w:tc>
          <w:tcPr>
            <w:tcW w:w="1864" w:type="dxa"/>
            <w:tcBorders>
              <w:top w:val="single" w:sz="4" w:space="0" w:color="auto"/>
              <w:left w:val="nil"/>
              <w:bottom w:val="single" w:sz="4" w:space="0" w:color="auto"/>
              <w:right w:val="single" w:sz="4" w:space="0" w:color="auto"/>
            </w:tcBorders>
            <w:shd w:val="clear" w:color="auto" w:fill="auto"/>
            <w:vAlign w:val="center"/>
          </w:tcPr>
          <w:p w14:paraId="3ACA1395" w14:textId="77777777" w:rsidR="00FA4B6B" w:rsidRPr="005606B4" w:rsidRDefault="00FA4B6B" w:rsidP="009577F2">
            <w:pPr>
              <w:spacing w:line="276" w:lineRule="auto"/>
              <w:contextualSpacing/>
              <w:rPr>
                <w:rFonts w:cs="Calibri"/>
                <w:color w:val="000000"/>
                <w:sz w:val="20"/>
                <w:szCs w:val="20"/>
                <w:lang w:val="en-US"/>
              </w:rPr>
            </w:pPr>
          </w:p>
        </w:tc>
        <w:tc>
          <w:tcPr>
            <w:tcW w:w="1721" w:type="dxa"/>
            <w:tcBorders>
              <w:top w:val="single" w:sz="4" w:space="0" w:color="auto"/>
              <w:left w:val="nil"/>
              <w:bottom w:val="single" w:sz="4" w:space="0" w:color="auto"/>
              <w:right w:val="single" w:sz="4" w:space="0" w:color="auto"/>
            </w:tcBorders>
            <w:shd w:val="clear" w:color="auto" w:fill="auto"/>
            <w:vAlign w:val="center"/>
          </w:tcPr>
          <w:p w14:paraId="755E0FDF" w14:textId="77777777" w:rsidR="00FA4B6B" w:rsidRPr="005606B4" w:rsidRDefault="00FA4B6B" w:rsidP="009577F2">
            <w:pPr>
              <w:spacing w:line="276" w:lineRule="auto"/>
              <w:contextualSpacing/>
              <w:rPr>
                <w:rFonts w:cs="Calibri"/>
                <w:color w:val="000000"/>
                <w:sz w:val="20"/>
                <w:szCs w:val="20"/>
                <w:lang w:val="en-US"/>
              </w:rPr>
            </w:pPr>
          </w:p>
        </w:tc>
        <w:tc>
          <w:tcPr>
            <w:tcW w:w="1577" w:type="dxa"/>
            <w:tcBorders>
              <w:top w:val="nil"/>
              <w:left w:val="nil"/>
              <w:bottom w:val="single" w:sz="4" w:space="0" w:color="auto"/>
              <w:right w:val="single" w:sz="4" w:space="0" w:color="auto"/>
            </w:tcBorders>
            <w:shd w:val="clear" w:color="auto" w:fill="auto"/>
            <w:vAlign w:val="center"/>
          </w:tcPr>
          <w:p w14:paraId="3493C890" w14:textId="77777777" w:rsidR="00FA4B6B" w:rsidRPr="005606B4" w:rsidRDefault="00FA4B6B" w:rsidP="009577F2">
            <w:pPr>
              <w:spacing w:line="276" w:lineRule="auto"/>
              <w:contextualSpacing/>
              <w:rPr>
                <w:rFonts w:cs="Calibri"/>
                <w:color w:val="000000"/>
                <w:sz w:val="20"/>
                <w:szCs w:val="20"/>
                <w:lang w:val="en-US"/>
              </w:rPr>
            </w:pPr>
          </w:p>
        </w:tc>
        <w:tc>
          <w:tcPr>
            <w:tcW w:w="1721" w:type="dxa"/>
            <w:tcBorders>
              <w:top w:val="nil"/>
              <w:left w:val="nil"/>
              <w:bottom w:val="single" w:sz="4" w:space="0" w:color="auto"/>
              <w:right w:val="single" w:sz="4" w:space="0" w:color="auto"/>
            </w:tcBorders>
            <w:shd w:val="clear" w:color="auto" w:fill="auto"/>
            <w:vAlign w:val="center"/>
          </w:tcPr>
          <w:p w14:paraId="2481FB2E" w14:textId="77777777" w:rsidR="00FA4B6B" w:rsidRPr="005606B4" w:rsidRDefault="00FA4B6B" w:rsidP="009577F2">
            <w:pPr>
              <w:spacing w:line="276" w:lineRule="auto"/>
              <w:contextualSpacing/>
              <w:rPr>
                <w:rFonts w:cs="Calibri"/>
                <w:color w:val="000000"/>
                <w:sz w:val="20"/>
                <w:szCs w:val="20"/>
                <w:lang w:val="en-US"/>
              </w:rPr>
            </w:pPr>
          </w:p>
        </w:tc>
      </w:tr>
      <w:tr w:rsidR="00FA4B6B" w:rsidRPr="00BC3B05" w14:paraId="41EC9B08" w14:textId="77777777" w:rsidTr="009577F2">
        <w:trPr>
          <w:trHeight w:val="28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tcPr>
          <w:p w14:paraId="4166D3DB" w14:textId="77777777" w:rsidR="00FA4B6B" w:rsidRPr="005606B4" w:rsidRDefault="00FA4B6B" w:rsidP="009577F2">
            <w:pPr>
              <w:spacing w:line="276" w:lineRule="auto"/>
              <w:contextualSpacing/>
              <w:rPr>
                <w:rFonts w:cs="Calibri"/>
                <w:color w:val="000000"/>
                <w:sz w:val="20"/>
                <w:szCs w:val="20"/>
                <w:lang w:val="en-US"/>
              </w:rPr>
            </w:pPr>
          </w:p>
        </w:tc>
        <w:tc>
          <w:tcPr>
            <w:tcW w:w="1864" w:type="dxa"/>
            <w:tcBorders>
              <w:top w:val="single" w:sz="4" w:space="0" w:color="auto"/>
              <w:left w:val="nil"/>
              <w:bottom w:val="single" w:sz="4" w:space="0" w:color="auto"/>
              <w:right w:val="single" w:sz="4" w:space="0" w:color="auto"/>
            </w:tcBorders>
            <w:shd w:val="clear" w:color="auto" w:fill="auto"/>
            <w:vAlign w:val="center"/>
          </w:tcPr>
          <w:p w14:paraId="20DA595E" w14:textId="77777777" w:rsidR="00FA4B6B" w:rsidRPr="005606B4" w:rsidRDefault="00FA4B6B" w:rsidP="009577F2">
            <w:pPr>
              <w:spacing w:line="276" w:lineRule="auto"/>
              <w:contextualSpacing/>
              <w:rPr>
                <w:rFonts w:cs="Calibri"/>
                <w:color w:val="000000"/>
                <w:sz w:val="20"/>
                <w:szCs w:val="20"/>
                <w:lang w:val="en-US"/>
              </w:rPr>
            </w:pPr>
          </w:p>
        </w:tc>
        <w:tc>
          <w:tcPr>
            <w:tcW w:w="1721" w:type="dxa"/>
            <w:tcBorders>
              <w:top w:val="single" w:sz="4" w:space="0" w:color="auto"/>
              <w:left w:val="nil"/>
              <w:bottom w:val="single" w:sz="4" w:space="0" w:color="auto"/>
              <w:right w:val="single" w:sz="4" w:space="0" w:color="auto"/>
            </w:tcBorders>
            <w:shd w:val="clear" w:color="auto" w:fill="auto"/>
            <w:vAlign w:val="center"/>
          </w:tcPr>
          <w:p w14:paraId="73A338B2" w14:textId="77777777" w:rsidR="00FA4B6B" w:rsidRPr="005606B4" w:rsidRDefault="00FA4B6B" w:rsidP="009577F2">
            <w:pPr>
              <w:spacing w:line="276" w:lineRule="auto"/>
              <w:contextualSpacing/>
              <w:rPr>
                <w:rFonts w:cs="Calibri"/>
                <w:color w:val="000000"/>
                <w:sz w:val="20"/>
                <w:szCs w:val="20"/>
                <w:lang w:val="en-US"/>
              </w:rPr>
            </w:pPr>
          </w:p>
        </w:tc>
        <w:tc>
          <w:tcPr>
            <w:tcW w:w="1577" w:type="dxa"/>
            <w:tcBorders>
              <w:top w:val="nil"/>
              <w:left w:val="nil"/>
              <w:bottom w:val="single" w:sz="4" w:space="0" w:color="auto"/>
              <w:right w:val="single" w:sz="4" w:space="0" w:color="auto"/>
            </w:tcBorders>
            <w:shd w:val="clear" w:color="auto" w:fill="auto"/>
            <w:vAlign w:val="center"/>
          </w:tcPr>
          <w:p w14:paraId="57C304CA" w14:textId="77777777" w:rsidR="00FA4B6B" w:rsidRPr="005606B4" w:rsidRDefault="00FA4B6B" w:rsidP="009577F2">
            <w:pPr>
              <w:spacing w:line="276" w:lineRule="auto"/>
              <w:contextualSpacing/>
              <w:rPr>
                <w:rFonts w:cs="Calibri"/>
                <w:color w:val="000000"/>
                <w:sz w:val="20"/>
                <w:szCs w:val="20"/>
                <w:lang w:val="en-US"/>
              </w:rPr>
            </w:pPr>
          </w:p>
        </w:tc>
        <w:tc>
          <w:tcPr>
            <w:tcW w:w="1721" w:type="dxa"/>
            <w:tcBorders>
              <w:top w:val="nil"/>
              <w:left w:val="nil"/>
              <w:bottom w:val="single" w:sz="4" w:space="0" w:color="auto"/>
              <w:right w:val="single" w:sz="4" w:space="0" w:color="auto"/>
            </w:tcBorders>
            <w:shd w:val="clear" w:color="auto" w:fill="auto"/>
            <w:vAlign w:val="center"/>
          </w:tcPr>
          <w:p w14:paraId="6F9BAA99" w14:textId="77777777" w:rsidR="00FA4B6B" w:rsidRPr="005606B4" w:rsidRDefault="00FA4B6B" w:rsidP="009577F2">
            <w:pPr>
              <w:spacing w:line="276" w:lineRule="auto"/>
              <w:contextualSpacing/>
              <w:rPr>
                <w:rFonts w:cs="Calibri"/>
                <w:color w:val="000000"/>
                <w:sz w:val="20"/>
                <w:szCs w:val="20"/>
                <w:lang w:val="en-US"/>
              </w:rPr>
            </w:pPr>
          </w:p>
        </w:tc>
      </w:tr>
      <w:tr w:rsidR="00FA4B6B" w:rsidRPr="00BC3B05" w14:paraId="4D891DE7" w14:textId="77777777" w:rsidTr="009577F2">
        <w:trPr>
          <w:trHeight w:val="28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447AA"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14:paraId="183E22B8"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14:paraId="22C6BE25"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577" w:type="dxa"/>
            <w:tcBorders>
              <w:top w:val="nil"/>
              <w:left w:val="nil"/>
              <w:bottom w:val="single" w:sz="4" w:space="0" w:color="auto"/>
              <w:right w:val="single" w:sz="4" w:space="0" w:color="auto"/>
            </w:tcBorders>
            <w:shd w:val="clear" w:color="auto" w:fill="auto"/>
            <w:vAlign w:val="center"/>
            <w:hideMark/>
          </w:tcPr>
          <w:p w14:paraId="3D7947FD"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nil"/>
              <w:left w:val="nil"/>
              <w:bottom w:val="single" w:sz="4" w:space="0" w:color="auto"/>
              <w:right w:val="single" w:sz="4" w:space="0" w:color="auto"/>
            </w:tcBorders>
            <w:shd w:val="clear" w:color="auto" w:fill="auto"/>
            <w:vAlign w:val="center"/>
            <w:hideMark/>
          </w:tcPr>
          <w:p w14:paraId="70CB97BD"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r>
      <w:tr w:rsidR="00FA4B6B" w:rsidRPr="00BC3B05" w14:paraId="4BD5B7BE" w14:textId="77777777" w:rsidTr="009577F2">
        <w:trPr>
          <w:trHeight w:val="28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D04A8"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14:paraId="45B85D6C"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14:paraId="4CE4E182"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577" w:type="dxa"/>
            <w:tcBorders>
              <w:top w:val="nil"/>
              <w:left w:val="nil"/>
              <w:bottom w:val="single" w:sz="4" w:space="0" w:color="auto"/>
              <w:right w:val="single" w:sz="4" w:space="0" w:color="auto"/>
            </w:tcBorders>
            <w:shd w:val="clear" w:color="auto" w:fill="auto"/>
            <w:vAlign w:val="center"/>
            <w:hideMark/>
          </w:tcPr>
          <w:p w14:paraId="03AC19F0"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nil"/>
              <w:left w:val="nil"/>
              <w:bottom w:val="single" w:sz="4" w:space="0" w:color="auto"/>
              <w:right w:val="single" w:sz="4" w:space="0" w:color="auto"/>
            </w:tcBorders>
            <w:shd w:val="clear" w:color="auto" w:fill="auto"/>
            <w:vAlign w:val="center"/>
            <w:hideMark/>
          </w:tcPr>
          <w:p w14:paraId="7C6BBA44"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r>
      <w:tr w:rsidR="00FA4B6B" w:rsidRPr="00BC3B05" w14:paraId="4096A997" w14:textId="77777777" w:rsidTr="009577F2">
        <w:trPr>
          <w:trHeight w:val="28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6C35F"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14:paraId="75B1FB0F"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14:paraId="47F96FB3"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577" w:type="dxa"/>
            <w:tcBorders>
              <w:top w:val="nil"/>
              <w:left w:val="nil"/>
              <w:bottom w:val="single" w:sz="4" w:space="0" w:color="auto"/>
              <w:right w:val="single" w:sz="4" w:space="0" w:color="auto"/>
            </w:tcBorders>
            <w:shd w:val="clear" w:color="auto" w:fill="auto"/>
            <w:vAlign w:val="center"/>
            <w:hideMark/>
          </w:tcPr>
          <w:p w14:paraId="473F0C9B"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nil"/>
              <w:left w:val="nil"/>
              <w:bottom w:val="single" w:sz="4" w:space="0" w:color="auto"/>
              <w:right w:val="single" w:sz="4" w:space="0" w:color="auto"/>
            </w:tcBorders>
            <w:shd w:val="clear" w:color="auto" w:fill="auto"/>
            <w:vAlign w:val="center"/>
            <w:hideMark/>
          </w:tcPr>
          <w:p w14:paraId="58D36355"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r>
      <w:tr w:rsidR="00FA4B6B" w:rsidRPr="00BC3B05" w14:paraId="6BB7E8DF" w14:textId="77777777" w:rsidTr="009577F2">
        <w:trPr>
          <w:trHeight w:val="28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4ED67"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14:paraId="454489AB"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14:paraId="71624BB2"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577" w:type="dxa"/>
            <w:tcBorders>
              <w:top w:val="nil"/>
              <w:left w:val="nil"/>
              <w:bottom w:val="single" w:sz="4" w:space="0" w:color="auto"/>
              <w:right w:val="single" w:sz="4" w:space="0" w:color="auto"/>
            </w:tcBorders>
            <w:shd w:val="clear" w:color="auto" w:fill="auto"/>
            <w:vAlign w:val="center"/>
            <w:hideMark/>
          </w:tcPr>
          <w:p w14:paraId="62FEDF0D"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nil"/>
              <w:left w:val="nil"/>
              <w:bottom w:val="single" w:sz="4" w:space="0" w:color="auto"/>
              <w:right w:val="single" w:sz="4" w:space="0" w:color="auto"/>
            </w:tcBorders>
            <w:shd w:val="clear" w:color="auto" w:fill="auto"/>
            <w:vAlign w:val="center"/>
            <w:hideMark/>
          </w:tcPr>
          <w:p w14:paraId="66BFEB6F"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r>
      <w:tr w:rsidR="00FA4B6B" w:rsidRPr="00BC3B05" w14:paraId="6A21C2FB" w14:textId="77777777" w:rsidTr="009577F2">
        <w:trPr>
          <w:trHeight w:val="28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DB444"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14:paraId="50A954EA"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14:paraId="0B2B8867"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577" w:type="dxa"/>
            <w:tcBorders>
              <w:top w:val="nil"/>
              <w:left w:val="nil"/>
              <w:bottom w:val="single" w:sz="4" w:space="0" w:color="auto"/>
              <w:right w:val="single" w:sz="4" w:space="0" w:color="auto"/>
            </w:tcBorders>
            <w:shd w:val="clear" w:color="auto" w:fill="auto"/>
            <w:vAlign w:val="center"/>
            <w:hideMark/>
          </w:tcPr>
          <w:p w14:paraId="201C8068"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nil"/>
              <w:left w:val="nil"/>
              <w:bottom w:val="single" w:sz="4" w:space="0" w:color="auto"/>
              <w:right w:val="single" w:sz="4" w:space="0" w:color="auto"/>
            </w:tcBorders>
            <w:shd w:val="clear" w:color="auto" w:fill="auto"/>
            <w:vAlign w:val="center"/>
            <w:hideMark/>
          </w:tcPr>
          <w:p w14:paraId="0076D6F9"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r>
      <w:tr w:rsidR="00FA4B6B" w:rsidRPr="00BC3B05" w14:paraId="4B65CC18" w14:textId="77777777" w:rsidTr="009577F2">
        <w:trPr>
          <w:trHeight w:val="28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1FDB0"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14:paraId="7AAE1A75"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14:paraId="0439EC53"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577" w:type="dxa"/>
            <w:tcBorders>
              <w:top w:val="nil"/>
              <w:left w:val="nil"/>
              <w:bottom w:val="single" w:sz="4" w:space="0" w:color="auto"/>
              <w:right w:val="single" w:sz="4" w:space="0" w:color="auto"/>
            </w:tcBorders>
            <w:shd w:val="clear" w:color="auto" w:fill="auto"/>
            <w:vAlign w:val="center"/>
            <w:hideMark/>
          </w:tcPr>
          <w:p w14:paraId="3D2BDC55"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nil"/>
              <w:left w:val="nil"/>
              <w:bottom w:val="single" w:sz="4" w:space="0" w:color="auto"/>
              <w:right w:val="single" w:sz="4" w:space="0" w:color="auto"/>
            </w:tcBorders>
            <w:shd w:val="clear" w:color="auto" w:fill="auto"/>
            <w:vAlign w:val="center"/>
            <w:hideMark/>
          </w:tcPr>
          <w:p w14:paraId="56B07AD9"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r>
      <w:tr w:rsidR="00FA4B6B" w:rsidRPr="00BC3B05" w14:paraId="55E0955B" w14:textId="77777777" w:rsidTr="009577F2">
        <w:trPr>
          <w:trHeight w:val="28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398D3"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14:paraId="711AA3E7"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14:paraId="260EB92D"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577" w:type="dxa"/>
            <w:tcBorders>
              <w:top w:val="nil"/>
              <w:left w:val="nil"/>
              <w:bottom w:val="single" w:sz="4" w:space="0" w:color="auto"/>
              <w:right w:val="single" w:sz="4" w:space="0" w:color="auto"/>
            </w:tcBorders>
            <w:shd w:val="clear" w:color="auto" w:fill="auto"/>
            <w:vAlign w:val="center"/>
            <w:hideMark/>
          </w:tcPr>
          <w:p w14:paraId="1DE2A853"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nil"/>
              <w:left w:val="nil"/>
              <w:bottom w:val="single" w:sz="4" w:space="0" w:color="auto"/>
              <w:right w:val="single" w:sz="4" w:space="0" w:color="auto"/>
            </w:tcBorders>
            <w:shd w:val="clear" w:color="auto" w:fill="auto"/>
            <w:vAlign w:val="center"/>
            <w:hideMark/>
          </w:tcPr>
          <w:p w14:paraId="1B603BBD"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r>
      <w:tr w:rsidR="00FA4B6B" w:rsidRPr="00BC3B05" w14:paraId="69F4AB14" w14:textId="77777777" w:rsidTr="009577F2">
        <w:trPr>
          <w:trHeight w:val="28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E99C7"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14:paraId="47EE3957"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14:paraId="191A947A"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577" w:type="dxa"/>
            <w:tcBorders>
              <w:top w:val="nil"/>
              <w:left w:val="nil"/>
              <w:bottom w:val="single" w:sz="4" w:space="0" w:color="auto"/>
              <w:right w:val="single" w:sz="4" w:space="0" w:color="auto"/>
            </w:tcBorders>
            <w:shd w:val="clear" w:color="auto" w:fill="auto"/>
            <w:vAlign w:val="center"/>
            <w:hideMark/>
          </w:tcPr>
          <w:p w14:paraId="2BBEC5F1"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nil"/>
              <w:left w:val="nil"/>
              <w:bottom w:val="single" w:sz="4" w:space="0" w:color="auto"/>
              <w:right w:val="single" w:sz="4" w:space="0" w:color="auto"/>
            </w:tcBorders>
            <w:shd w:val="clear" w:color="auto" w:fill="auto"/>
            <w:vAlign w:val="center"/>
            <w:hideMark/>
          </w:tcPr>
          <w:p w14:paraId="50BC7C2D"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r>
      <w:tr w:rsidR="00FA4B6B" w:rsidRPr="00BC3B05" w14:paraId="12831F25" w14:textId="77777777" w:rsidTr="009577F2">
        <w:trPr>
          <w:trHeight w:val="28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40B36"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14:paraId="353EF481"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14:paraId="4B36C331"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577" w:type="dxa"/>
            <w:tcBorders>
              <w:top w:val="nil"/>
              <w:left w:val="nil"/>
              <w:bottom w:val="single" w:sz="4" w:space="0" w:color="auto"/>
              <w:right w:val="single" w:sz="4" w:space="0" w:color="auto"/>
            </w:tcBorders>
            <w:shd w:val="clear" w:color="auto" w:fill="auto"/>
            <w:vAlign w:val="center"/>
            <w:hideMark/>
          </w:tcPr>
          <w:p w14:paraId="0EEB0FD6"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nil"/>
              <w:left w:val="nil"/>
              <w:bottom w:val="single" w:sz="4" w:space="0" w:color="auto"/>
              <w:right w:val="single" w:sz="4" w:space="0" w:color="auto"/>
            </w:tcBorders>
            <w:shd w:val="clear" w:color="auto" w:fill="auto"/>
            <w:vAlign w:val="center"/>
            <w:hideMark/>
          </w:tcPr>
          <w:p w14:paraId="6ACB40D5"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r>
      <w:tr w:rsidR="00FA4B6B" w:rsidRPr="00BC3B05" w14:paraId="67660323" w14:textId="77777777" w:rsidTr="009577F2">
        <w:trPr>
          <w:trHeight w:val="28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E9A58"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14:paraId="2183FBE3"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14:paraId="5F62E5BD"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577" w:type="dxa"/>
            <w:tcBorders>
              <w:top w:val="nil"/>
              <w:left w:val="nil"/>
              <w:bottom w:val="single" w:sz="4" w:space="0" w:color="auto"/>
              <w:right w:val="single" w:sz="4" w:space="0" w:color="auto"/>
            </w:tcBorders>
            <w:shd w:val="clear" w:color="auto" w:fill="auto"/>
            <w:vAlign w:val="center"/>
            <w:hideMark/>
          </w:tcPr>
          <w:p w14:paraId="70147F4A"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nil"/>
              <w:left w:val="nil"/>
              <w:bottom w:val="single" w:sz="4" w:space="0" w:color="auto"/>
              <w:right w:val="single" w:sz="4" w:space="0" w:color="auto"/>
            </w:tcBorders>
            <w:shd w:val="clear" w:color="auto" w:fill="auto"/>
            <w:vAlign w:val="center"/>
            <w:hideMark/>
          </w:tcPr>
          <w:p w14:paraId="5D642ED8"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r>
      <w:tr w:rsidR="00FA4B6B" w:rsidRPr="00BC3B05" w14:paraId="01FB28E7" w14:textId="77777777" w:rsidTr="009577F2">
        <w:trPr>
          <w:trHeight w:val="28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33A6B"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14:paraId="5E34F981"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14:paraId="3154B383"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577" w:type="dxa"/>
            <w:tcBorders>
              <w:top w:val="nil"/>
              <w:left w:val="nil"/>
              <w:bottom w:val="single" w:sz="4" w:space="0" w:color="auto"/>
              <w:right w:val="single" w:sz="4" w:space="0" w:color="auto"/>
            </w:tcBorders>
            <w:shd w:val="clear" w:color="auto" w:fill="auto"/>
            <w:vAlign w:val="center"/>
            <w:hideMark/>
          </w:tcPr>
          <w:p w14:paraId="197786C7"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nil"/>
              <w:left w:val="nil"/>
              <w:bottom w:val="single" w:sz="4" w:space="0" w:color="auto"/>
              <w:right w:val="single" w:sz="4" w:space="0" w:color="auto"/>
            </w:tcBorders>
            <w:shd w:val="clear" w:color="auto" w:fill="auto"/>
            <w:vAlign w:val="center"/>
            <w:hideMark/>
          </w:tcPr>
          <w:p w14:paraId="197A4022"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r>
      <w:tr w:rsidR="00FA4B6B" w:rsidRPr="00BC3B05" w14:paraId="6C0EDA20" w14:textId="77777777" w:rsidTr="009577F2">
        <w:trPr>
          <w:trHeight w:val="28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CE383"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14:paraId="5590D7E8"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14:paraId="30B7BC6B"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577" w:type="dxa"/>
            <w:tcBorders>
              <w:top w:val="nil"/>
              <w:left w:val="nil"/>
              <w:bottom w:val="single" w:sz="4" w:space="0" w:color="auto"/>
              <w:right w:val="single" w:sz="4" w:space="0" w:color="auto"/>
            </w:tcBorders>
            <w:shd w:val="clear" w:color="auto" w:fill="auto"/>
            <w:vAlign w:val="center"/>
            <w:hideMark/>
          </w:tcPr>
          <w:p w14:paraId="13C4263F"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nil"/>
              <w:left w:val="nil"/>
              <w:bottom w:val="single" w:sz="4" w:space="0" w:color="auto"/>
              <w:right w:val="single" w:sz="4" w:space="0" w:color="auto"/>
            </w:tcBorders>
            <w:shd w:val="clear" w:color="auto" w:fill="auto"/>
            <w:vAlign w:val="center"/>
            <w:hideMark/>
          </w:tcPr>
          <w:p w14:paraId="66FBFC67"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r>
      <w:tr w:rsidR="00FA4B6B" w:rsidRPr="00BC3B05" w14:paraId="70BB1D19" w14:textId="77777777" w:rsidTr="009577F2">
        <w:trPr>
          <w:trHeight w:val="28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2EE3F"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14:paraId="070A9AAA"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14:paraId="3CDC32F1"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577" w:type="dxa"/>
            <w:tcBorders>
              <w:top w:val="nil"/>
              <w:left w:val="nil"/>
              <w:bottom w:val="single" w:sz="4" w:space="0" w:color="auto"/>
              <w:right w:val="single" w:sz="4" w:space="0" w:color="auto"/>
            </w:tcBorders>
            <w:shd w:val="clear" w:color="auto" w:fill="auto"/>
            <w:vAlign w:val="center"/>
            <w:hideMark/>
          </w:tcPr>
          <w:p w14:paraId="669B1074"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nil"/>
              <w:left w:val="nil"/>
              <w:bottom w:val="single" w:sz="4" w:space="0" w:color="auto"/>
              <w:right w:val="single" w:sz="4" w:space="0" w:color="auto"/>
            </w:tcBorders>
            <w:shd w:val="clear" w:color="auto" w:fill="auto"/>
            <w:vAlign w:val="center"/>
            <w:hideMark/>
          </w:tcPr>
          <w:p w14:paraId="65D3283A"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r>
      <w:tr w:rsidR="00FA4B6B" w:rsidRPr="00BC3B05" w14:paraId="1CCCD4B1" w14:textId="77777777" w:rsidTr="009577F2">
        <w:trPr>
          <w:trHeight w:val="28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834BA"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14:paraId="33EBAC19"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14:paraId="7335FD77"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577" w:type="dxa"/>
            <w:tcBorders>
              <w:top w:val="nil"/>
              <w:left w:val="nil"/>
              <w:bottom w:val="single" w:sz="4" w:space="0" w:color="auto"/>
              <w:right w:val="single" w:sz="4" w:space="0" w:color="auto"/>
            </w:tcBorders>
            <w:shd w:val="clear" w:color="auto" w:fill="auto"/>
            <w:vAlign w:val="center"/>
            <w:hideMark/>
          </w:tcPr>
          <w:p w14:paraId="7949BBE2"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nil"/>
              <w:left w:val="nil"/>
              <w:bottom w:val="single" w:sz="4" w:space="0" w:color="auto"/>
              <w:right w:val="single" w:sz="4" w:space="0" w:color="auto"/>
            </w:tcBorders>
            <w:shd w:val="clear" w:color="auto" w:fill="auto"/>
            <w:vAlign w:val="center"/>
            <w:hideMark/>
          </w:tcPr>
          <w:p w14:paraId="1CB9BE78"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r>
      <w:tr w:rsidR="00FA4B6B" w:rsidRPr="00BC3B05" w14:paraId="20CA6864" w14:textId="77777777" w:rsidTr="009577F2">
        <w:trPr>
          <w:trHeight w:val="28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84EA2"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14:paraId="4EBD8FDE"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14:paraId="59450A98"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577" w:type="dxa"/>
            <w:tcBorders>
              <w:top w:val="nil"/>
              <w:left w:val="nil"/>
              <w:bottom w:val="single" w:sz="4" w:space="0" w:color="auto"/>
              <w:right w:val="single" w:sz="4" w:space="0" w:color="auto"/>
            </w:tcBorders>
            <w:shd w:val="clear" w:color="auto" w:fill="auto"/>
            <w:vAlign w:val="center"/>
            <w:hideMark/>
          </w:tcPr>
          <w:p w14:paraId="48B445FB"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nil"/>
              <w:left w:val="nil"/>
              <w:bottom w:val="single" w:sz="4" w:space="0" w:color="auto"/>
              <w:right w:val="single" w:sz="4" w:space="0" w:color="auto"/>
            </w:tcBorders>
            <w:shd w:val="clear" w:color="auto" w:fill="auto"/>
            <w:vAlign w:val="center"/>
            <w:hideMark/>
          </w:tcPr>
          <w:p w14:paraId="46ED8314"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r>
      <w:tr w:rsidR="00FA4B6B" w:rsidRPr="00BC3B05" w14:paraId="175B9AFA" w14:textId="77777777" w:rsidTr="009577F2">
        <w:trPr>
          <w:trHeight w:val="28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37ACE"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14:paraId="565AE655"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14:paraId="78433F3D"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577" w:type="dxa"/>
            <w:tcBorders>
              <w:top w:val="nil"/>
              <w:left w:val="nil"/>
              <w:bottom w:val="single" w:sz="4" w:space="0" w:color="auto"/>
              <w:right w:val="single" w:sz="4" w:space="0" w:color="auto"/>
            </w:tcBorders>
            <w:shd w:val="clear" w:color="auto" w:fill="auto"/>
            <w:vAlign w:val="center"/>
            <w:hideMark/>
          </w:tcPr>
          <w:p w14:paraId="46DE0ABC"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nil"/>
              <w:left w:val="nil"/>
              <w:bottom w:val="single" w:sz="4" w:space="0" w:color="auto"/>
              <w:right w:val="single" w:sz="4" w:space="0" w:color="auto"/>
            </w:tcBorders>
            <w:shd w:val="clear" w:color="auto" w:fill="auto"/>
            <w:vAlign w:val="center"/>
            <w:hideMark/>
          </w:tcPr>
          <w:p w14:paraId="4F4EA6A3"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r>
      <w:tr w:rsidR="00FA4B6B" w:rsidRPr="00BC3B05" w14:paraId="708D42D0" w14:textId="77777777" w:rsidTr="009577F2">
        <w:trPr>
          <w:trHeight w:val="28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5218B"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14:paraId="4CF4983A"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14:paraId="5E80D4E4"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577" w:type="dxa"/>
            <w:tcBorders>
              <w:top w:val="nil"/>
              <w:left w:val="nil"/>
              <w:bottom w:val="single" w:sz="4" w:space="0" w:color="auto"/>
              <w:right w:val="single" w:sz="4" w:space="0" w:color="auto"/>
            </w:tcBorders>
            <w:shd w:val="clear" w:color="auto" w:fill="auto"/>
            <w:vAlign w:val="center"/>
            <w:hideMark/>
          </w:tcPr>
          <w:p w14:paraId="0F741748"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nil"/>
              <w:left w:val="nil"/>
              <w:bottom w:val="single" w:sz="4" w:space="0" w:color="auto"/>
              <w:right w:val="single" w:sz="4" w:space="0" w:color="auto"/>
            </w:tcBorders>
            <w:shd w:val="clear" w:color="auto" w:fill="auto"/>
            <w:vAlign w:val="center"/>
            <w:hideMark/>
          </w:tcPr>
          <w:p w14:paraId="73ADE092"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r>
      <w:tr w:rsidR="00FA4B6B" w:rsidRPr="00BC3B05" w14:paraId="4CBE1C01" w14:textId="77777777" w:rsidTr="009577F2">
        <w:trPr>
          <w:trHeight w:val="280"/>
        </w:trPr>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9167A"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14:paraId="6CF03C54"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14:paraId="57476604"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577" w:type="dxa"/>
            <w:tcBorders>
              <w:top w:val="nil"/>
              <w:left w:val="nil"/>
              <w:bottom w:val="single" w:sz="4" w:space="0" w:color="auto"/>
              <w:right w:val="single" w:sz="4" w:space="0" w:color="auto"/>
            </w:tcBorders>
            <w:shd w:val="clear" w:color="auto" w:fill="auto"/>
            <w:vAlign w:val="center"/>
            <w:hideMark/>
          </w:tcPr>
          <w:p w14:paraId="692178E6"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c>
          <w:tcPr>
            <w:tcW w:w="1721" w:type="dxa"/>
            <w:tcBorders>
              <w:top w:val="nil"/>
              <w:left w:val="nil"/>
              <w:bottom w:val="single" w:sz="4" w:space="0" w:color="auto"/>
              <w:right w:val="single" w:sz="4" w:space="0" w:color="auto"/>
            </w:tcBorders>
            <w:shd w:val="clear" w:color="auto" w:fill="auto"/>
            <w:vAlign w:val="center"/>
            <w:hideMark/>
          </w:tcPr>
          <w:p w14:paraId="4427FA67" w14:textId="77777777" w:rsidR="00FA4B6B" w:rsidRPr="005606B4" w:rsidRDefault="00FA4B6B" w:rsidP="009577F2">
            <w:pPr>
              <w:spacing w:line="276" w:lineRule="auto"/>
              <w:contextualSpacing/>
              <w:rPr>
                <w:rFonts w:cs="Calibri"/>
                <w:color w:val="000000"/>
                <w:sz w:val="20"/>
                <w:szCs w:val="20"/>
                <w:lang w:val="en-US"/>
              </w:rPr>
            </w:pPr>
            <w:r w:rsidRPr="005606B4">
              <w:rPr>
                <w:rFonts w:cs="Calibri"/>
                <w:color w:val="000000"/>
                <w:sz w:val="20"/>
                <w:szCs w:val="20"/>
                <w:lang w:val="en-US"/>
              </w:rPr>
              <w:t> </w:t>
            </w:r>
          </w:p>
        </w:tc>
      </w:tr>
    </w:tbl>
    <w:p w14:paraId="5003E6F2" w14:textId="77777777" w:rsidR="00332A5F" w:rsidRPr="005606B4" w:rsidRDefault="00332A5F" w:rsidP="00DF3789">
      <w:pPr>
        <w:rPr>
          <w:lang w:val="en-US"/>
        </w:rPr>
      </w:pPr>
    </w:p>
    <w:sectPr w:rsidR="00332A5F" w:rsidRPr="005606B4" w:rsidSect="00FA4B6B">
      <w:footerReference w:type="default" r:id="rId12"/>
      <w:pgSz w:w="11910" w:h="16840"/>
      <w:pgMar w:top="1134" w:right="1134" w:bottom="1134" w:left="1418" w:header="0" w:footer="7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F9B86" w14:textId="77777777" w:rsidR="007C2686" w:rsidRDefault="007C2686" w:rsidP="00FA4B6B">
      <w:pPr>
        <w:spacing w:after="0" w:line="240" w:lineRule="auto"/>
      </w:pPr>
      <w:r>
        <w:separator/>
      </w:r>
    </w:p>
  </w:endnote>
  <w:endnote w:type="continuationSeparator" w:id="0">
    <w:p w14:paraId="47C0E4CB" w14:textId="77777777" w:rsidR="007C2686" w:rsidRDefault="007C2686" w:rsidP="00FA4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D647" w14:textId="77777777" w:rsidR="00F6678C" w:rsidRDefault="00F6678C" w:rsidP="00D31EE0">
    <w:pPr>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8</w:t>
    </w:r>
    <w:r>
      <w:rPr>
        <w:rStyle w:val="Seitenzahl"/>
      </w:rPr>
      <w:fldChar w:fldCharType="end"/>
    </w:r>
  </w:p>
  <w:p w14:paraId="7A7A2526" w14:textId="77777777" w:rsidR="00F6678C" w:rsidRDefault="00F6678C" w:rsidP="00D31EE0">
    <w:pPr>
      <w:rPr>
        <w:rStyle w:val="Seitenzahl"/>
      </w:rPr>
    </w:pPr>
  </w:p>
  <w:p w14:paraId="3AF02E52" w14:textId="77777777" w:rsidR="00F6678C" w:rsidRDefault="00F6678C" w:rsidP="00D31E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B8AE" w14:textId="77777777" w:rsidR="00F6678C" w:rsidRDefault="00F6678C" w:rsidP="00D31EE0">
    <w:pPr>
      <w:framePr w:h="286" w:hRule="exact" w:wrap="around" w:vAnchor="text" w:hAnchor="margin" w:xAlign="center" w:y="340"/>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24</w:t>
    </w:r>
    <w:r>
      <w:rPr>
        <w:rStyle w:val="Seitenzahl"/>
      </w:rPr>
      <w:fldChar w:fldCharType="end"/>
    </w:r>
  </w:p>
  <w:p w14:paraId="596D9D09" w14:textId="77777777" w:rsidR="00F6678C" w:rsidRDefault="00F6678C" w:rsidP="00D31EE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417778"/>
      <w:docPartObj>
        <w:docPartGallery w:val="Page Numbers (Bottom of Page)"/>
        <w:docPartUnique/>
      </w:docPartObj>
    </w:sdtPr>
    <w:sdtEndPr/>
    <w:sdtContent>
      <w:p w14:paraId="5650FB77" w14:textId="77777777" w:rsidR="00F6678C" w:rsidRDefault="00F6678C">
        <w:pPr>
          <w:pStyle w:val="Fuzeile"/>
          <w:jc w:val="right"/>
        </w:pPr>
        <w:r w:rsidRPr="002B7641">
          <w:fldChar w:fldCharType="begin"/>
        </w:r>
        <w:r w:rsidRPr="002B7641">
          <w:instrText>PAGE   \* MERGEFORMAT</w:instrText>
        </w:r>
        <w:r w:rsidRPr="002B7641">
          <w:fldChar w:fldCharType="separate"/>
        </w:r>
        <w:r w:rsidRPr="00A04668">
          <w:rPr>
            <w:noProof/>
          </w:rPr>
          <w:t>8</w:t>
        </w:r>
        <w:r w:rsidRPr="002B7641">
          <w:fldChar w:fldCharType="end"/>
        </w:r>
      </w:p>
    </w:sdtContent>
  </w:sdt>
  <w:p w14:paraId="7BCBF093" w14:textId="77777777" w:rsidR="00F6678C" w:rsidRDefault="00F6678C" w:rsidP="009577F2">
    <w:pPr>
      <w:tabs>
        <w:tab w:val="right" w:pos="9310"/>
      </w:tabs>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28676" w14:textId="77777777" w:rsidR="007C2686" w:rsidRDefault="007C2686" w:rsidP="00FA4B6B">
      <w:pPr>
        <w:spacing w:after="0" w:line="240" w:lineRule="auto"/>
      </w:pPr>
      <w:r>
        <w:separator/>
      </w:r>
    </w:p>
  </w:footnote>
  <w:footnote w:type="continuationSeparator" w:id="0">
    <w:p w14:paraId="3033937B" w14:textId="77777777" w:rsidR="007C2686" w:rsidRDefault="007C2686" w:rsidP="00FA4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44E1"/>
    <w:multiLevelType w:val="hybridMultilevel"/>
    <w:tmpl w:val="F660798A"/>
    <w:lvl w:ilvl="0" w:tplc="8B525B66">
      <w:numFmt w:val="bullet"/>
      <w:pStyle w:val="Aufzhlungnormal"/>
      <w:lvlText w:val="-"/>
      <w:lvlJc w:val="left"/>
      <w:pPr>
        <w:ind w:left="717" w:hanging="360"/>
      </w:pPr>
      <w:rPr>
        <w:rFonts w:ascii="Univers" w:eastAsia="Times New Roman" w:hAnsi="Univers"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5D0C52"/>
    <w:multiLevelType w:val="multilevel"/>
    <w:tmpl w:val="B35202CE"/>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1D046593"/>
    <w:multiLevelType w:val="hybridMultilevel"/>
    <w:tmpl w:val="CFB860A4"/>
    <w:lvl w:ilvl="0" w:tplc="D4B609A0">
      <w:start w:val="1"/>
      <w:numFmt w:val="bullet"/>
      <w:pStyle w:val="Listenabsatz"/>
      <w:lvlText w:val="-"/>
      <w:lvlJc w:val="left"/>
      <w:pPr>
        <w:ind w:left="1152" w:hanging="360"/>
      </w:pPr>
      <w:rPr>
        <w:rFonts w:ascii="Univers" w:eastAsia="Times New Roman" w:hAnsi="Univers" w:cs="Times New Roman" w:hint="default"/>
      </w:rPr>
    </w:lvl>
    <w:lvl w:ilvl="1" w:tplc="04070003" w:tentative="1">
      <w:start w:val="1"/>
      <w:numFmt w:val="bullet"/>
      <w:lvlText w:val="o"/>
      <w:lvlJc w:val="left"/>
      <w:pPr>
        <w:ind w:left="1872" w:hanging="360"/>
      </w:pPr>
      <w:rPr>
        <w:rFonts w:ascii="Courier New" w:hAnsi="Courier New" w:cs="Courier New" w:hint="default"/>
      </w:rPr>
    </w:lvl>
    <w:lvl w:ilvl="2" w:tplc="04070005">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3" w15:restartNumberingAfterBreak="0">
    <w:nsid w:val="216A1EAB"/>
    <w:multiLevelType w:val="hybridMultilevel"/>
    <w:tmpl w:val="585E923E"/>
    <w:lvl w:ilvl="0" w:tplc="2D7C37EE">
      <w:numFmt w:val="bullet"/>
      <w:lvlText w:val="-"/>
      <w:lvlJc w:val="left"/>
      <w:pPr>
        <w:ind w:left="720" w:hanging="360"/>
      </w:pPr>
      <w:rPr>
        <w:rFonts w:ascii="Univers" w:eastAsia="Univers" w:hAnsi="Univer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2DB6018A">
      <w:start w:val="1"/>
      <w:numFmt w:val="bullet"/>
      <w:lvlText w:val="-"/>
      <w:lvlJc w:val="left"/>
      <w:pPr>
        <w:ind w:left="2160" w:hanging="360"/>
      </w:pPr>
      <w:rPr>
        <w:rFonts w:ascii="Courier New" w:hAnsi="Courier New"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593D59"/>
    <w:multiLevelType w:val="multilevel"/>
    <w:tmpl w:val="EFD8B0E4"/>
    <w:lvl w:ilvl="0">
      <w:start w:val="1"/>
      <w:numFmt w:val="decimal"/>
      <w:lvlText w:val="%1."/>
      <w:lvlJc w:val="left"/>
      <w:pPr>
        <w:ind w:left="113" w:hanging="113"/>
      </w:pPr>
      <w:rPr>
        <w:rFonts w:hint="default"/>
        <w:b/>
        <w:sz w:val="32"/>
        <w:szCs w:val="32"/>
      </w:rPr>
    </w:lvl>
    <w:lvl w:ilvl="1">
      <w:start w:val="1"/>
      <w:numFmt w:val="decimal"/>
      <w:lvlText w:val="%1.%2."/>
      <w:lvlJc w:val="left"/>
      <w:pPr>
        <w:ind w:left="792" w:hanging="225"/>
      </w:pPr>
      <w:rPr>
        <w:rFonts w:hint="default"/>
        <w:sz w:val="24"/>
      </w:rPr>
    </w:lvl>
    <w:lvl w:ilvl="2">
      <w:start w:val="1"/>
      <w:numFmt w:val="decimal"/>
      <w:lvlText w:val="%1.%2.%3."/>
      <w:lvlJc w:val="left"/>
      <w:pPr>
        <w:ind w:left="397" w:firstLine="57"/>
      </w:pPr>
      <w:rPr>
        <w:rFonts w:ascii="Univers" w:hAnsi="Univer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B673CE"/>
    <w:multiLevelType w:val="multilevel"/>
    <w:tmpl w:val="5E7C2EE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i w:val="0"/>
        <w:i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A0C4C94"/>
    <w:multiLevelType w:val="multilevel"/>
    <w:tmpl w:val="6E622E30"/>
    <w:lvl w:ilvl="0">
      <w:start w:val="1"/>
      <w:numFmt w:val="decimal"/>
      <w:pStyle w:val="Nummerieren"/>
      <w:lvlText w:val="%1."/>
      <w:lvlJc w:val="left"/>
      <w:pPr>
        <w:tabs>
          <w:tab w:val="num" w:pos="360"/>
        </w:tabs>
        <w:ind w:left="360" w:hanging="360"/>
      </w:pPr>
      <w:rPr>
        <w:rFonts w:hint="default"/>
      </w:rPr>
    </w:lvl>
    <w:lvl w:ilvl="1">
      <w:start w:val="1"/>
      <w:numFmt w:val="decimal"/>
      <w:isLgl/>
      <w:lvlText w:val="%1.%2"/>
      <w:lvlJc w:val="left"/>
      <w:pPr>
        <w:ind w:left="735" w:hanging="735"/>
      </w:pPr>
      <w:rPr>
        <w:rFonts w:hint="default"/>
      </w:rPr>
    </w:lvl>
    <w:lvl w:ilvl="2">
      <w:start w:val="1"/>
      <w:numFmt w:val="decimal"/>
      <w:isLgl/>
      <w:lvlText w:val="%1.%2.%3"/>
      <w:lvlJc w:val="left"/>
      <w:pPr>
        <w:ind w:left="735" w:hanging="73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2A3B601B"/>
    <w:multiLevelType w:val="hybridMultilevel"/>
    <w:tmpl w:val="C80AC432"/>
    <w:lvl w:ilvl="0" w:tplc="F634AFD0">
      <w:start w:val="4"/>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8452BE"/>
    <w:multiLevelType w:val="hybridMultilevel"/>
    <w:tmpl w:val="FC12C328"/>
    <w:lvl w:ilvl="0" w:tplc="2D7C37EE">
      <w:numFmt w:val="bullet"/>
      <w:lvlText w:val="-"/>
      <w:lvlJc w:val="left"/>
      <w:pPr>
        <w:ind w:left="720" w:hanging="360"/>
      </w:pPr>
      <w:rPr>
        <w:rFonts w:ascii="Univers" w:eastAsia="Univers" w:hAnsi="Univer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2DB6018A">
      <w:start w:val="1"/>
      <w:numFmt w:val="bullet"/>
      <w:lvlText w:val="-"/>
      <w:lvlJc w:val="left"/>
      <w:pPr>
        <w:ind w:left="2160" w:hanging="360"/>
      </w:pPr>
      <w:rPr>
        <w:rFonts w:ascii="Courier New" w:hAnsi="Courier New"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9D623E"/>
    <w:multiLevelType w:val="hybridMultilevel"/>
    <w:tmpl w:val="4B4E8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4C2F42"/>
    <w:multiLevelType w:val="hybridMultilevel"/>
    <w:tmpl w:val="6AAA6788"/>
    <w:lvl w:ilvl="0" w:tplc="2D7C37EE">
      <w:numFmt w:val="bullet"/>
      <w:lvlText w:val="-"/>
      <w:lvlJc w:val="left"/>
      <w:pPr>
        <w:ind w:left="720" w:hanging="360"/>
      </w:pPr>
      <w:rPr>
        <w:rFonts w:ascii="Univers" w:eastAsia="Univers" w:hAnsi="Univers" w:cstheme="minorBidi" w:hint="default"/>
      </w:rPr>
    </w:lvl>
    <w:lvl w:ilvl="1" w:tplc="04070003">
      <w:start w:val="1"/>
      <w:numFmt w:val="bullet"/>
      <w:lvlText w:val="o"/>
      <w:lvlJc w:val="left"/>
      <w:pPr>
        <w:ind w:left="1440" w:hanging="360"/>
      </w:pPr>
      <w:rPr>
        <w:rFonts w:ascii="Courier New" w:hAnsi="Courier New" w:cs="Courier New" w:hint="default"/>
      </w:rPr>
    </w:lvl>
    <w:lvl w:ilvl="2" w:tplc="2DB6018A">
      <w:start w:val="1"/>
      <w:numFmt w:val="bullet"/>
      <w:lvlText w:val="-"/>
      <w:lvlJc w:val="left"/>
      <w:pPr>
        <w:ind w:left="2160" w:hanging="360"/>
      </w:pPr>
      <w:rPr>
        <w:rFonts w:ascii="Courier New" w:hAnsi="Courier New"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A4421F"/>
    <w:multiLevelType w:val="hybridMultilevel"/>
    <w:tmpl w:val="CE2AAD52"/>
    <w:lvl w:ilvl="0" w:tplc="2DB6018A">
      <w:start w:val="1"/>
      <w:numFmt w:val="bullet"/>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4DE87650"/>
    <w:multiLevelType w:val="hybridMultilevel"/>
    <w:tmpl w:val="4942EC3E"/>
    <w:lvl w:ilvl="0" w:tplc="2D7C37EE">
      <w:numFmt w:val="bullet"/>
      <w:lvlText w:val="-"/>
      <w:lvlJc w:val="left"/>
      <w:pPr>
        <w:ind w:left="720" w:hanging="360"/>
      </w:pPr>
      <w:rPr>
        <w:rFonts w:ascii="Univers" w:eastAsia="Univers" w:hAnsi="Univer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2DB6018A">
      <w:start w:val="1"/>
      <w:numFmt w:val="bullet"/>
      <w:lvlText w:val="-"/>
      <w:lvlJc w:val="left"/>
      <w:pPr>
        <w:ind w:left="2160" w:hanging="360"/>
      </w:pPr>
      <w:rPr>
        <w:rFonts w:ascii="Courier New" w:hAnsi="Courier New"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1C75C3"/>
    <w:multiLevelType w:val="hybridMultilevel"/>
    <w:tmpl w:val="0AB62642"/>
    <w:lvl w:ilvl="0" w:tplc="AB405F84">
      <w:numFmt w:val="bullet"/>
      <w:pStyle w:val="AufzhlungAuflagen"/>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1101EBF"/>
    <w:multiLevelType w:val="multilevel"/>
    <w:tmpl w:val="132AAB8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1080"/>
        </w:tabs>
        <w:ind w:left="108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8D8017B"/>
    <w:multiLevelType w:val="hybridMultilevel"/>
    <w:tmpl w:val="56F6AF56"/>
    <w:lvl w:ilvl="0" w:tplc="51A0BF9C">
      <w:start w:val="10"/>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7F1E00"/>
    <w:multiLevelType w:val="hybridMultilevel"/>
    <w:tmpl w:val="41A0040C"/>
    <w:lvl w:ilvl="0" w:tplc="2DB6018A">
      <w:start w:val="1"/>
      <w:numFmt w:val="bullet"/>
      <w:lvlText w:val="-"/>
      <w:lvlJc w:val="left"/>
      <w:pPr>
        <w:ind w:left="3402" w:hanging="360"/>
      </w:pPr>
      <w:rPr>
        <w:rFonts w:ascii="Courier New" w:hAnsi="Courier New" w:hint="default"/>
      </w:rPr>
    </w:lvl>
    <w:lvl w:ilvl="1" w:tplc="04070003" w:tentative="1">
      <w:start w:val="1"/>
      <w:numFmt w:val="bullet"/>
      <w:lvlText w:val="o"/>
      <w:lvlJc w:val="left"/>
      <w:pPr>
        <w:ind w:left="4122" w:hanging="360"/>
      </w:pPr>
      <w:rPr>
        <w:rFonts w:ascii="Courier New" w:hAnsi="Courier New" w:cs="Courier New" w:hint="default"/>
      </w:rPr>
    </w:lvl>
    <w:lvl w:ilvl="2" w:tplc="04070005" w:tentative="1">
      <w:start w:val="1"/>
      <w:numFmt w:val="bullet"/>
      <w:lvlText w:val=""/>
      <w:lvlJc w:val="left"/>
      <w:pPr>
        <w:ind w:left="4842" w:hanging="360"/>
      </w:pPr>
      <w:rPr>
        <w:rFonts w:ascii="Wingdings" w:hAnsi="Wingdings" w:hint="default"/>
      </w:rPr>
    </w:lvl>
    <w:lvl w:ilvl="3" w:tplc="04070001" w:tentative="1">
      <w:start w:val="1"/>
      <w:numFmt w:val="bullet"/>
      <w:lvlText w:val=""/>
      <w:lvlJc w:val="left"/>
      <w:pPr>
        <w:ind w:left="5562" w:hanging="360"/>
      </w:pPr>
      <w:rPr>
        <w:rFonts w:ascii="Symbol" w:hAnsi="Symbol" w:hint="default"/>
      </w:rPr>
    </w:lvl>
    <w:lvl w:ilvl="4" w:tplc="04070003" w:tentative="1">
      <w:start w:val="1"/>
      <w:numFmt w:val="bullet"/>
      <w:lvlText w:val="o"/>
      <w:lvlJc w:val="left"/>
      <w:pPr>
        <w:ind w:left="6282" w:hanging="360"/>
      </w:pPr>
      <w:rPr>
        <w:rFonts w:ascii="Courier New" w:hAnsi="Courier New" w:cs="Courier New" w:hint="default"/>
      </w:rPr>
    </w:lvl>
    <w:lvl w:ilvl="5" w:tplc="04070005" w:tentative="1">
      <w:start w:val="1"/>
      <w:numFmt w:val="bullet"/>
      <w:lvlText w:val=""/>
      <w:lvlJc w:val="left"/>
      <w:pPr>
        <w:ind w:left="7002" w:hanging="360"/>
      </w:pPr>
      <w:rPr>
        <w:rFonts w:ascii="Wingdings" w:hAnsi="Wingdings" w:hint="default"/>
      </w:rPr>
    </w:lvl>
    <w:lvl w:ilvl="6" w:tplc="04070001" w:tentative="1">
      <w:start w:val="1"/>
      <w:numFmt w:val="bullet"/>
      <w:lvlText w:val=""/>
      <w:lvlJc w:val="left"/>
      <w:pPr>
        <w:ind w:left="7722" w:hanging="360"/>
      </w:pPr>
      <w:rPr>
        <w:rFonts w:ascii="Symbol" w:hAnsi="Symbol" w:hint="default"/>
      </w:rPr>
    </w:lvl>
    <w:lvl w:ilvl="7" w:tplc="04070003" w:tentative="1">
      <w:start w:val="1"/>
      <w:numFmt w:val="bullet"/>
      <w:lvlText w:val="o"/>
      <w:lvlJc w:val="left"/>
      <w:pPr>
        <w:ind w:left="8442" w:hanging="360"/>
      </w:pPr>
      <w:rPr>
        <w:rFonts w:ascii="Courier New" w:hAnsi="Courier New" w:cs="Courier New" w:hint="default"/>
      </w:rPr>
    </w:lvl>
    <w:lvl w:ilvl="8" w:tplc="04070005" w:tentative="1">
      <w:start w:val="1"/>
      <w:numFmt w:val="bullet"/>
      <w:lvlText w:val=""/>
      <w:lvlJc w:val="left"/>
      <w:pPr>
        <w:ind w:left="9162" w:hanging="360"/>
      </w:pPr>
      <w:rPr>
        <w:rFonts w:ascii="Wingdings" w:hAnsi="Wingdings" w:hint="default"/>
      </w:rPr>
    </w:lvl>
  </w:abstractNum>
  <w:abstractNum w:abstractNumId="17" w15:restartNumberingAfterBreak="0">
    <w:nsid w:val="75FB6AAE"/>
    <w:multiLevelType w:val="multilevel"/>
    <w:tmpl w:val="C4DA84C4"/>
    <w:lvl w:ilvl="0">
      <w:start w:val="3"/>
      <w:numFmt w:val="decimal"/>
      <w:lvlText w:val="%1"/>
      <w:lvlJc w:val="left"/>
      <w:pPr>
        <w:ind w:left="540" w:hanging="540"/>
      </w:pPr>
      <w:rPr>
        <w:rFonts w:hint="default"/>
      </w:rPr>
    </w:lvl>
    <w:lvl w:ilvl="1">
      <w:start w:val="1"/>
      <w:numFmt w:val="decimal"/>
      <w:lvlText w:val="%1.%2"/>
      <w:lvlJc w:val="left"/>
      <w:pPr>
        <w:ind w:left="936" w:hanging="54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18" w15:restartNumberingAfterBreak="0">
    <w:nsid w:val="795A42D5"/>
    <w:multiLevelType w:val="hybridMultilevel"/>
    <w:tmpl w:val="32507982"/>
    <w:lvl w:ilvl="0" w:tplc="D376CB82">
      <w:start w:val="1"/>
      <w:numFmt w:val="upperRoman"/>
      <w:pStyle w:val="Nummerierungrmisch"/>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0"/>
  </w:num>
  <w:num w:numId="3">
    <w:abstractNumId w:val="7"/>
  </w:num>
  <w:num w:numId="4">
    <w:abstractNumId w:val="6"/>
  </w:num>
  <w:num w:numId="5">
    <w:abstractNumId w:val="18"/>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5"/>
  </w:num>
  <w:num w:numId="15">
    <w:abstractNumId w:val="10"/>
  </w:num>
  <w:num w:numId="16">
    <w:abstractNumId w:val="12"/>
  </w:num>
  <w:num w:numId="17">
    <w:abstractNumId w:val="3"/>
  </w:num>
  <w:num w:numId="18">
    <w:abstractNumId w:val="8"/>
  </w:num>
  <w:num w:numId="19">
    <w:abstractNumId w:val="16"/>
  </w:num>
  <w:num w:numId="20">
    <w:abstractNumId w:val="4"/>
  </w:num>
  <w:num w:numId="21">
    <w:abstractNumId w:val="2"/>
  </w:num>
  <w:num w:numId="22">
    <w:abstractNumId w:val="7"/>
  </w:num>
  <w:num w:numId="23">
    <w:abstractNumId w:val="14"/>
  </w:num>
  <w:num w:numId="24">
    <w:abstractNumId w:val="14"/>
  </w:num>
  <w:num w:numId="25">
    <w:abstractNumId w:val="4"/>
  </w:num>
  <w:num w:numId="26">
    <w:abstractNumId w:val="1"/>
  </w:num>
  <w:num w:numId="27">
    <w:abstractNumId w:val="17"/>
  </w:num>
  <w:num w:numId="28">
    <w:abstractNumId w:val="9"/>
  </w:num>
  <w:num w:numId="29">
    <w:abstractNumId w:val="17"/>
  </w:num>
  <w:num w:numId="30">
    <w:abstractNumId w:val="17"/>
  </w:num>
  <w:num w:numId="31">
    <w:abstractNumId w:val="17"/>
  </w:num>
  <w:num w:numId="32">
    <w:abstractNumId w:val="17"/>
  </w:num>
  <w:num w:numId="33">
    <w:abstractNumId w:val="2"/>
  </w:num>
  <w:num w:numId="34">
    <w:abstractNumId w:val="11"/>
  </w:num>
  <w:num w:numId="35">
    <w:abstractNumId w:val="5"/>
  </w:num>
  <w:num w:numId="36">
    <w:abstractNumId w:val="1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08"/>
  <w:autoHyphenation/>
  <w:consecutiveHyphenLimit w:val="3"/>
  <w:hyphenationZone w:val="56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EE0"/>
    <w:rsid w:val="00015049"/>
    <w:rsid w:val="00074A54"/>
    <w:rsid w:val="0008430A"/>
    <w:rsid w:val="0009472B"/>
    <w:rsid w:val="0021086F"/>
    <w:rsid w:val="0027032F"/>
    <w:rsid w:val="002B37CC"/>
    <w:rsid w:val="00332A5F"/>
    <w:rsid w:val="003742B4"/>
    <w:rsid w:val="00385FE3"/>
    <w:rsid w:val="003866B1"/>
    <w:rsid w:val="003C1895"/>
    <w:rsid w:val="003D0005"/>
    <w:rsid w:val="003D00BB"/>
    <w:rsid w:val="00427D05"/>
    <w:rsid w:val="005606B4"/>
    <w:rsid w:val="00581098"/>
    <w:rsid w:val="0060497E"/>
    <w:rsid w:val="006909F9"/>
    <w:rsid w:val="006E4AED"/>
    <w:rsid w:val="006F0EAC"/>
    <w:rsid w:val="00751057"/>
    <w:rsid w:val="0078481F"/>
    <w:rsid w:val="00795EAF"/>
    <w:rsid w:val="007C2686"/>
    <w:rsid w:val="0082315E"/>
    <w:rsid w:val="009577F2"/>
    <w:rsid w:val="00987BD6"/>
    <w:rsid w:val="00A64F43"/>
    <w:rsid w:val="00A92489"/>
    <w:rsid w:val="00AE7D0D"/>
    <w:rsid w:val="00BC3B05"/>
    <w:rsid w:val="00BF5F91"/>
    <w:rsid w:val="00C70AF5"/>
    <w:rsid w:val="00C77833"/>
    <w:rsid w:val="00CC516F"/>
    <w:rsid w:val="00D31EE0"/>
    <w:rsid w:val="00DB1219"/>
    <w:rsid w:val="00DF3789"/>
    <w:rsid w:val="00E1659C"/>
    <w:rsid w:val="00F16180"/>
    <w:rsid w:val="00F6678C"/>
    <w:rsid w:val="00FA4B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DA79"/>
  <w15:docId w15:val="{9805269A-6942-4C15-B02A-37680A63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1098"/>
    <w:pPr>
      <w:spacing w:line="312" w:lineRule="auto"/>
      <w:jc w:val="both"/>
    </w:pPr>
    <w:rPr>
      <w:rFonts w:ascii="Univers" w:eastAsia="Times New Roman" w:hAnsi="Univers" w:cs="Times New Roman"/>
      <w:sz w:val="24"/>
      <w:szCs w:val="24"/>
      <w:lang w:eastAsia="de-DE"/>
    </w:rPr>
  </w:style>
  <w:style w:type="paragraph" w:styleId="berschrift1">
    <w:name w:val="heading 1"/>
    <w:basedOn w:val="Standard"/>
    <w:next w:val="Standard"/>
    <w:link w:val="berschrift1Zchn"/>
    <w:uiPriority w:val="9"/>
    <w:qFormat/>
    <w:rsid w:val="00581098"/>
    <w:pPr>
      <w:keepNext/>
      <w:pageBreakBefore/>
      <w:numPr>
        <w:numId w:val="13"/>
      </w:numPr>
      <w:spacing w:after="240" w:line="240" w:lineRule="auto"/>
      <w:jc w:val="left"/>
      <w:outlineLvl w:val="0"/>
    </w:pPr>
    <w:rPr>
      <w:b/>
      <w:bCs/>
      <w:kern w:val="36"/>
      <w:sz w:val="26"/>
      <w:szCs w:val="48"/>
    </w:rPr>
  </w:style>
  <w:style w:type="paragraph" w:styleId="berschrift2">
    <w:name w:val="heading 2"/>
    <w:basedOn w:val="Standard"/>
    <w:next w:val="Standard"/>
    <w:link w:val="berschrift2Zchn"/>
    <w:autoRedefine/>
    <w:qFormat/>
    <w:rsid w:val="00581098"/>
    <w:pPr>
      <w:keepNext/>
      <w:numPr>
        <w:ilvl w:val="1"/>
        <w:numId w:val="13"/>
      </w:numPr>
      <w:spacing w:before="240" w:after="240" w:line="240" w:lineRule="auto"/>
      <w:outlineLvl w:val="1"/>
    </w:pPr>
    <w:rPr>
      <w:b/>
      <w:bCs/>
      <w:sz w:val="26"/>
      <w:szCs w:val="36"/>
    </w:rPr>
  </w:style>
  <w:style w:type="paragraph" w:styleId="berschrift3">
    <w:name w:val="heading 3"/>
    <w:basedOn w:val="Standard"/>
    <w:next w:val="Standard"/>
    <w:link w:val="berschrift3Zchn"/>
    <w:qFormat/>
    <w:rsid w:val="00581098"/>
    <w:pPr>
      <w:keepNext/>
      <w:numPr>
        <w:ilvl w:val="2"/>
        <w:numId w:val="13"/>
      </w:numPr>
      <w:spacing w:before="240" w:after="240" w:line="240" w:lineRule="auto"/>
      <w:outlineLvl w:val="2"/>
    </w:pPr>
    <w:rPr>
      <w:b/>
      <w:bCs/>
      <w:szCs w:val="27"/>
    </w:rPr>
  </w:style>
  <w:style w:type="paragraph" w:styleId="berschrift4">
    <w:name w:val="heading 4"/>
    <w:basedOn w:val="Standard"/>
    <w:next w:val="Standard"/>
    <w:link w:val="berschrift4Zchn"/>
    <w:rsid w:val="00385FE3"/>
    <w:pPr>
      <w:keepNext/>
      <w:spacing w:before="240" w:after="60"/>
      <w:outlineLvl w:val="3"/>
    </w:pPr>
    <w:rPr>
      <w:b/>
      <w:bCs/>
      <w:szCs w:val="28"/>
    </w:rPr>
  </w:style>
  <w:style w:type="paragraph" w:styleId="berschrift5">
    <w:name w:val="heading 5"/>
    <w:basedOn w:val="Standard"/>
    <w:next w:val="Standard"/>
    <w:link w:val="berschrift5Zchn"/>
    <w:rsid w:val="00581098"/>
    <w:pPr>
      <w:numPr>
        <w:ilvl w:val="4"/>
        <w:numId w:val="13"/>
      </w:numPr>
      <w:spacing w:before="240" w:after="60"/>
      <w:outlineLvl w:val="4"/>
    </w:pPr>
    <w:rPr>
      <w:b/>
      <w:bCs/>
      <w:i/>
      <w:iCs/>
      <w:sz w:val="26"/>
      <w:szCs w:val="26"/>
    </w:rPr>
  </w:style>
  <w:style w:type="paragraph" w:styleId="berschrift6">
    <w:name w:val="heading 6"/>
    <w:basedOn w:val="Standard"/>
    <w:next w:val="Standard"/>
    <w:link w:val="berschrift6Zchn"/>
    <w:rsid w:val="00581098"/>
    <w:pPr>
      <w:numPr>
        <w:ilvl w:val="5"/>
        <w:numId w:val="13"/>
      </w:num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rsid w:val="00581098"/>
    <w:pPr>
      <w:numPr>
        <w:ilvl w:val="6"/>
        <w:numId w:val="13"/>
      </w:numPr>
      <w:spacing w:before="240" w:after="60"/>
      <w:outlineLvl w:val="6"/>
    </w:pPr>
    <w:rPr>
      <w:rFonts w:ascii="Times New Roman" w:hAnsi="Times New Roman"/>
    </w:rPr>
  </w:style>
  <w:style w:type="paragraph" w:styleId="berschrift8">
    <w:name w:val="heading 8"/>
    <w:basedOn w:val="Standard"/>
    <w:next w:val="Standard"/>
    <w:link w:val="berschrift8Zchn"/>
    <w:rsid w:val="00581098"/>
    <w:pPr>
      <w:numPr>
        <w:ilvl w:val="7"/>
        <w:numId w:val="13"/>
      </w:numPr>
      <w:spacing w:before="240" w:after="60"/>
      <w:outlineLvl w:val="7"/>
    </w:pPr>
    <w:rPr>
      <w:rFonts w:ascii="Times New Roman" w:hAnsi="Times New Roman"/>
      <w:i/>
      <w:iCs/>
    </w:rPr>
  </w:style>
  <w:style w:type="paragraph" w:styleId="berschrift9">
    <w:name w:val="heading 9"/>
    <w:basedOn w:val="Standard"/>
    <w:next w:val="Standard"/>
    <w:link w:val="berschrift9Zchn"/>
    <w:rsid w:val="00581098"/>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81098"/>
    <w:rPr>
      <w:rFonts w:ascii="Univers" w:eastAsia="Times New Roman" w:hAnsi="Univers" w:cs="Times New Roman"/>
      <w:b/>
      <w:bCs/>
      <w:kern w:val="36"/>
      <w:sz w:val="26"/>
      <w:szCs w:val="48"/>
      <w:lang w:eastAsia="de-DE"/>
    </w:rPr>
  </w:style>
  <w:style w:type="character" w:customStyle="1" w:styleId="berschrift2Zchn">
    <w:name w:val="Überschrift 2 Zchn"/>
    <w:link w:val="berschrift2"/>
    <w:rsid w:val="00581098"/>
    <w:rPr>
      <w:rFonts w:ascii="Univers" w:eastAsia="Times New Roman" w:hAnsi="Univers" w:cs="Times New Roman"/>
      <w:b/>
      <w:bCs/>
      <w:sz w:val="26"/>
      <w:szCs w:val="36"/>
      <w:lang w:eastAsia="de-DE"/>
    </w:rPr>
  </w:style>
  <w:style w:type="character" w:customStyle="1" w:styleId="berschrift3Zchn">
    <w:name w:val="Überschrift 3 Zchn"/>
    <w:basedOn w:val="Absatz-Standardschriftart"/>
    <w:link w:val="berschrift3"/>
    <w:rsid w:val="00581098"/>
    <w:rPr>
      <w:rFonts w:ascii="Univers" w:eastAsia="Times New Roman" w:hAnsi="Univers" w:cs="Times New Roman"/>
      <w:b/>
      <w:bCs/>
      <w:sz w:val="24"/>
      <w:szCs w:val="27"/>
      <w:lang w:eastAsia="de-DE"/>
    </w:rPr>
  </w:style>
  <w:style w:type="character" w:customStyle="1" w:styleId="berschrift4Zchn">
    <w:name w:val="Überschrift 4 Zchn"/>
    <w:basedOn w:val="Absatz-Standardschriftart"/>
    <w:link w:val="berschrift4"/>
    <w:rsid w:val="00385FE3"/>
    <w:rPr>
      <w:rFonts w:ascii="Univers" w:eastAsia="Times New Roman" w:hAnsi="Univers" w:cs="Times New Roman"/>
      <w:b/>
      <w:bCs/>
      <w:sz w:val="24"/>
      <w:szCs w:val="28"/>
      <w:lang w:eastAsia="de-DE"/>
    </w:rPr>
  </w:style>
  <w:style w:type="character" w:customStyle="1" w:styleId="berschrift5Zchn">
    <w:name w:val="Überschrift 5 Zchn"/>
    <w:basedOn w:val="Absatz-Standardschriftart"/>
    <w:link w:val="berschrift5"/>
    <w:rsid w:val="00581098"/>
    <w:rPr>
      <w:rFonts w:ascii="Univers" w:eastAsia="Times New Roman" w:hAnsi="Univers" w:cs="Times New Roman"/>
      <w:b/>
      <w:bCs/>
      <w:i/>
      <w:iCs/>
      <w:sz w:val="26"/>
      <w:szCs w:val="26"/>
      <w:lang w:eastAsia="de-DE"/>
    </w:rPr>
  </w:style>
  <w:style w:type="character" w:customStyle="1" w:styleId="berschrift6Zchn">
    <w:name w:val="Überschrift 6 Zchn"/>
    <w:basedOn w:val="Absatz-Standardschriftart"/>
    <w:link w:val="berschrift6"/>
    <w:rsid w:val="00581098"/>
    <w:rPr>
      <w:rFonts w:ascii="Times New Roman" w:eastAsia="Times New Roman" w:hAnsi="Times New Roman" w:cs="Times New Roman"/>
      <w:b/>
      <w:bCs/>
      <w:lang w:eastAsia="de-DE"/>
    </w:rPr>
  </w:style>
  <w:style w:type="character" w:customStyle="1" w:styleId="berschrift7Zchn">
    <w:name w:val="Überschrift 7 Zchn"/>
    <w:basedOn w:val="Absatz-Standardschriftart"/>
    <w:link w:val="berschrift7"/>
    <w:rsid w:val="00581098"/>
    <w:rPr>
      <w:rFonts w:ascii="Times New Roman" w:eastAsia="Times New Roman" w:hAnsi="Times New Roman" w:cs="Times New Roman"/>
      <w:sz w:val="24"/>
      <w:szCs w:val="24"/>
      <w:lang w:eastAsia="de-DE"/>
    </w:rPr>
  </w:style>
  <w:style w:type="character" w:customStyle="1" w:styleId="berschrift8Zchn">
    <w:name w:val="Überschrift 8 Zchn"/>
    <w:basedOn w:val="Absatz-Standardschriftart"/>
    <w:link w:val="berschrift8"/>
    <w:rsid w:val="00581098"/>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581098"/>
    <w:rPr>
      <w:rFonts w:ascii="Arial" w:eastAsia="Times New Roman" w:hAnsi="Arial" w:cs="Arial"/>
      <w:lang w:eastAsia="de-DE"/>
    </w:rPr>
  </w:style>
  <w:style w:type="paragraph" w:customStyle="1" w:styleId="AufzhlungAuflagen">
    <w:name w:val="Aufzählung_Auflagen"/>
    <w:basedOn w:val="Standard"/>
    <w:qFormat/>
    <w:rsid w:val="00332A5F"/>
    <w:pPr>
      <w:numPr>
        <w:numId w:val="1"/>
      </w:numPr>
      <w:spacing w:after="120"/>
      <w:ind w:left="360"/>
    </w:pPr>
  </w:style>
  <w:style w:type="paragraph" w:customStyle="1" w:styleId="Aufzhlungnormal">
    <w:name w:val="Aufzählung_normal"/>
    <w:basedOn w:val="Standard"/>
    <w:link w:val="AufzhlungnormalZchn"/>
    <w:qFormat/>
    <w:rsid w:val="00015049"/>
    <w:pPr>
      <w:numPr>
        <w:numId w:val="2"/>
      </w:numPr>
      <w:ind w:left="360"/>
      <w:contextualSpacing/>
    </w:pPr>
  </w:style>
  <w:style w:type="character" w:customStyle="1" w:styleId="AufzhlungnormalZchn">
    <w:name w:val="Aufzählung_normal Zchn"/>
    <w:basedOn w:val="Absatz-Standardschriftart"/>
    <w:link w:val="Aufzhlungnormal"/>
    <w:rsid w:val="00015049"/>
    <w:rPr>
      <w:rFonts w:ascii="Univers" w:eastAsia="Times New Roman" w:hAnsi="Univers" w:cs="Times New Roman"/>
      <w:sz w:val="24"/>
      <w:szCs w:val="24"/>
      <w:lang w:eastAsia="de-DE"/>
    </w:rPr>
  </w:style>
  <w:style w:type="character" w:styleId="Fett">
    <w:name w:val="Strong"/>
    <w:qFormat/>
    <w:rsid w:val="00581098"/>
    <w:rPr>
      <w:b/>
      <w:bCs/>
    </w:rPr>
  </w:style>
  <w:style w:type="paragraph" w:styleId="Fuzeile">
    <w:name w:val="footer"/>
    <w:basedOn w:val="Standard"/>
    <w:link w:val="FuzeileZchn"/>
    <w:uiPriority w:val="99"/>
    <w:rsid w:val="005810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1098"/>
    <w:rPr>
      <w:rFonts w:ascii="Univers" w:eastAsia="Times New Roman" w:hAnsi="Univers" w:cs="Times New Roman"/>
      <w:sz w:val="24"/>
      <w:szCs w:val="24"/>
      <w:lang w:eastAsia="de-DE"/>
    </w:rPr>
  </w:style>
  <w:style w:type="paragraph" w:customStyle="1" w:styleId="Hinweistext">
    <w:name w:val="Hinweistext"/>
    <w:basedOn w:val="Standard"/>
    <w:next w:val="Standard"/>
    <w:link w:val="HinweistextZchn"/>
    <w:qFormat/>
    <w:rsid w:val="00581098"/>
    <w:pPr>
      <w:shd w:val="clear" w:color="auto" w:fill="C6D9F1" w:themeFill="text2" w:themeFillTint="33"/>
    </w:pPr>
  </w:style>
  <w:style w:type="character" w:customStyle="1" w:styleId="HinweistextZchn">
    <w:name w:val="Hinweistext Zchn"/>
    <w:basedOn w:val="Absatz-Standardschriftart"/>
    <w:link w:val="Hinweistext"/>
    <w:rsid w:val="00581098"/>
    <w:rPr>
      <w:rFonts w:ascii="Univers" w:eastAsia="Times New Roman" w:hAnsi="Univers" w:cs="Times New Roman"/>
      <w:sz w:val="24"/>
      <w:szCs w:val="24"/>
      <w:shd w:val="clear" w:color="auto" w:fill="C6D9F1" w:themeFill="text2" w:themeFillTint="33"/>
      <w:lang w:eastAsia="de-DE"/>
    </w:rPr>
  </w:style>
  <w:style w:type="character" w:styleId="Hyperlink">
    <w:name w:val="Hyperlink"/>
    <w:uiPriority w:val="99"/>
    <w:rsid w:val="00581098"/>
    <w:rPr>
      <w:color w:val="0000FF"/>
      <w:u w:val="single"/>
    </w:rPr>
  </w:style>
  <w:style w:type="paragraph" w:styleId="Inhaltsverzeichnisberschrift">
    <w:name w:val="TOC Heading"/>
    <w:basedOn w:val="Standard"/>
    <w:next w:val="Verzeichnis1"/>
    <w:uiPriority w:val="39"/>
    <w:qFormat/>
    <w:rsid w:val="00581098"/>
    <w:pPr>
      <w:pageBreakBefore/>
      <w:widowControl w:val="0"/>
      <w:spacing w:after="240"/>
    </w:pPr>
    <w:rPr>
      <w:rFonts w:cs="Arial"/>
      <w:b/>
      <w:bCs/>
      <w:sz w:val="26"/>
    </w:rPr>
  </w:style>
  <w:style w:type="paragraph" w:styleId="Verzeichnis1">
    <w:name w:val="toc 1"/>
    <w:basedOn w:val="Standard"/>
    <w:next w:val="Standard"/>
    <w:autoRedefine/>
    <w:uiPriority w:val="39"/>
    <w:rsid w:val="006909F9"/>
    <w:pPr>
      <w:widowControl w:val="0"/>
      <w:tabs>
        <w:tab w:val="left" w:pos="879"/>
        <w:tab w:val="right" w:leader="dot" w:pos="9072"/>
      </w:tabs>
      <w:spacing w:before="120" w:after="120" w:line="240" w:lineRule="auto"/>
      <w:ind w:right="-143"/>
    </w:pPr>
    <w:rPr>
      <w:b/>
      <w:noProof/>
      <w:sz w:val="28"/>
      <w:szCs w:val="28"/>
    </w:rPr>
  </w:style>
  <w:style w:type="paragraph" w:styleId="Kopfzeile">
    <w:name w:val="header"/>
    <w:basedOn w:val="Standard"/>
    <w:link w:val="KopfzeileZchn"/>
    <w:uiPriority w:val="99"/>
    <w:rsid w:val="00581098"/>
    <w:pPr>
      <w:tabs>
        <w:tab w:val="center" w:pos="4536"/>
        <w:tab w:val="right" w:pos="9072"/>
      </w:tabs>
      <w:jc w:val="right"/>
    </w:pPr>
    <w:rPr>
      <w:color w:val="808080" w:themeColor="background1" w:themeShade="80"/>
      <w:sz w:val="18"/>
    </w:rPr>
  </w:style>
  <w:style w:type="character" w:customStyle="1" w:styleId="KopfzeileZchn">
    <w:name w:val="Kopfzeile Zchn"/>
    <w:basedOn w:val="Absatz-Standardschriftart"/>
    <w:link w:val="Kopfzeile"/>
    <w:uiPriority w:val="99"/>
    <w:rsid w:val="00581098"/>
    <w:rPr>
      <w:rFonts w:ascii="Univers" w:eastAsia="Times New Roman" w:hAnsi="Univers" w:cs="Times New Roman"/>
      <w:color w:val="808080" w:themeColor="background1" w:themeShade="80"/>
      <w:sz w:val="18"/>
      <w:szCs w:val="24"/>
      <w:lang w:eastAsia="de-DE"/>
    </w:rPr>
  </w:style>
  <w:style w:type="paragraph" w:styleId="Listenabsatz">
    <w:name w:val="List Paragraph"/>
    <w:basedOn w:val="Standard"/>
    <w:autoRedefine/>
    <w:uiPriority w:val="34"/>
    <w:qFormat/>
    <w:rsid w:val="00E1659C"/>
    <w:pPr>
      <w:numPr>
        <w:numId w:val="21"/>
      </w:numPr>
      <w:contextualSpacing/>
    </w:pPr>
    <w:rPr>
      <w:i/>
    </w:rPr>
  </w:style>
  <w:style w:type="paragraph" w:customStyle="1" w:styleId="Nummerieren">
    <w:name w:val="Nummerieren"/>
    <w:basedOn w:val="Standard"/>
    <w:next w:val="Standard"/>
    <w:autoRedefine/>
    <w:qFormat/>
    <w:rsid w:val="00581098"/>
    <w:pPr>
      <w:numPr>
        <w:numId w:val="4"/>
      </w:numPr>
      <w:spacing w:after="120"/>
    </w:pPr>
  </w:style>
  <w:style w:type="paragraph" w:customStyle="1" w:styleId="Nummerierungrmisch">
    <w:name w:val="Nummerierung_römisch"/>
    <w:basedOn w:val="Nummerieren"/>
    <w:next w:val="Standard"/>
    <w:qFormat/>
    <w:rsid w:val="00332A5F"/>
    <w:pPr>
      <w:numPr>
        <w:numId w:val="5"/>
      </w:numPr>
      <w:ind w:left="360"/>
    </w:pPr>
  </w:style>
  <w:style w:type="character" w:styleId="Seitenzahl">
    <w:name w:val="page number"/>
    <w:rsid w:val="00581098"/>
    <w:rPr>
      <w:rFonts w:ascii="Univers" w:hAnsi="Univers"/>
      <w:sz w:val="20"/>
    </w:rPr>
  </w:style>
  <w:style w:type="paragraph" w:customStyle="1" w:styleId="StandardnachTabelle">
    <w:name w:val="Standard_nach_Tabelle"/>
    <w:basedOn w:val="Standard"/>
    <w:next w:val="Standard"/>
    <w:qFormat/>
    <w:rsid w:val="00581098"/>
    <w:pPr>
      <w:spacing w:before="360"/>
    </w:pPr>
  </w:style>
  <w:style w:type="paragraph" w:customStyle="1" w:styleId="Tabellenstandard">
    <w:name w:val="Tabellenstandard"/>
    <w:basedOn w:val="Standard"/>
    <w:qFormat/>
    <w:rsid w:val="00581098"/>
    <w:pPr>
      <w:spacing w:after="0"/>
      <w:jc w:val="left"/>
    </w:pPr>
    <w:rPr>
      <w:rFonts w:cs="Univers"/>
      <w:sz w:val="22"/>
    </w:rPr>
  </w:style>
  <w:style w:type="paragraph" w:customStyle="1" w:styleId="Titelseite">
    <w:name w:val="Titelseite"/>
    <w:basedOn w:val="Verzeichnis1"/>
    <w:rsid w:val="00581098"/>
    <w:pPr>
      <w:spacing w:line="312" w:lineRule="auto"/>
      <w:ind w:right="-142"/>
      <w:contextualSpacing/>
      <w:jc w:val="left"/>
    </w:pPr>
    <w:rPr>
      <w:sz w:val="26"/>
    </w:rPr>
  </w:style>
  <w:style w:type="paragraph" w:styleId="Verzeichnis2">
    <w:name w:val="toc 2"/>
    <w:basedOn w:val="Standard"/>
    <w:next w:val="Standard"/>
    <w:autoRedefine/>
    <w:uiPriority w:val="39"/>
    <w:rsid w:val="00581098"/>
    <w:pPr>
      <w:widowControl w:val="0"/>
      <w:tabs>
        <w:tab w:val="left" w:pos="880"/>
        <w:tab w:val="right" w:leader="dot" w:pos="9062"/>
      </w:tabs>
      <w:spacing w:before="120" w:after="120" w:line="240" w:lineRule="auto"/>
    </w:pPr>
    <w:rPr>
      <w:b/>
    </w:rPr>
  </w:style>
  <w:style w:type="paragraph" w:styleId="Verzeichnis3">
    <w:name w:val="toc 3"/>
    <w:basedOn w:val="Standard"/>
    <w:next w:val="Standard"/>
    <w:uiPriority w:val="39"/>
    <w:rsid w:val="00581098"/>
    <w:pPr>
      <w:widowControl w:val="0"/>
      <w:tabs>
        <w:tab w:val="left" w:pos="879"/>
        <w:tab w:val="left" w:pos="1021"/>
        <w:tab w:val="left" w:pos="1320"/>
        <w:tab w:val="right" w:leader="dot" w:pos="9062"/>
      </w:tabs>
      <w:spacing w:after="120" w:line="240" w:lineRule="auto"/>
      <w:contextualSpacing/>
    </w:pPr>
  </w:style>
  <w:style w:type="paragraph" w:styleId="Funotentext">
    <w:name w:val="footnote text"/>
    <w:basedOn w:val="Standard"/>
    <w:link w:val="FunotentextZchn"/>
    <w:uiPriority w:val="99"/>
    <w:semiHidden/>
    <w:rsid w:val="00FA4B6B"/>
    <w:pPr>
      <w:spacing w:after="0" w:line="240" w:lineRule="auto"/>
      <w:jc w:val="left"/>
    </w:pPr>
    <w:rPr>
      <w:rFonts w:ascii="Times New Roman" w:hAnsi="Times New Roman"/>
      <w:snapToGrid w:val="0"/>
      <w:sz w:val="20"/>
      <w:szCs w:val="20"/>
      <w:lang w:eastAsia="en-US"/>
    </w:rPr>
  </w:style>
  <w:style w:type="character" w:customStyle="1" w:styleId="FunotentextZchn">
    <w:name w:val="Fußnotentext Zchn"/>
    <w:basedOn w:val="Absatz-Standardschriftart"/>
    <w:link w:val="Funotentext"/>
    <w:uiPriority w:val="99"/>
    <w:semiHidden/>
    <w:rsid w:val="00FA4B6B"/>
    <w:rPr>
      <w:rFonts w:ascii="Times New Roman" w:eastAsia="Times New Roman" w:hAnsi="Times New Roman" w:cs="Times New Roman"/>
      <w:snapToGrid w:val="0"/>
      <w:sz w:val="20"/>
      <w:szCs w:val="20"/>
    </w:rPr>
  </w:style>
  <w:style w:type="character" w:styleId="Funotenzeichen">
    <w:name w:val="footnote reference"/>
    <w:uiPriority w:val="99"/>
    <w:semiHidden/>
    <w:rsid w:val="00FA4B6B"/>
    <w:rPr>
      <w:vertAlign w:val="superscript"/>
    </w:rPr>
  </w:style>
  <w:style w:type="table" w:customStyle="1" w:styleId="AnlagentabelleBB">
    <w:name w:val="Anlagentabelle_BB"/>
    <w:basedOn w:val="NormaleTabelle"/>
    <w:rsid w:val="00074A54"/>
    <w:pPr>
      <w:spacing w:after="0" w:line="240" w:lineRule="auto"/>
    </w:pPr>
    <w:rPr>
      <w:rFonts w:ascii="Univers" w:eastAsia="Times New Roman" w:hAnsi="Univers" w:cs="Times New Roman"/>
      <w:sz w:val="24"/>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Mar>
        <w:top w:w="85"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26354-22C4-47AA-92CE-4EAB53B8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2144</Words>
  <Characters>13510</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Schnell</dc:creator>
  <cp:keywords/>
  <dc:description/>
  <cp:lastModifiedBy>Lena Schnell</cp:lastModifiedBy>
  <cp:revision>3</cp:revision>
  <dcterms:created xsi:type="dcterms:W3CDTF">2023-09-29T12:38:00Z</dcterms:created>
  <dcterms:modified xsi:type="dcterms:W3CDTF">2024-04-22T14:14:00Z</dcterms:modified>
</cp:coreProperties>
</file>